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011B" w14:textId="1E371D2D" w:rsidR="006A1A1E" w:rsidRPr="00496F0B" w:rsidRDefault="005370DE" w:rsidP="00AF7742">
      <w:pPr>
        <w:rPr>
          <w:b/>
          <w:bCs/>
          <w:sz w:val="28"/>
          <w:szCs w:val="28"/>
          <w:lang w:val="en-US"/>
        </w:rPr>
      </w:pPr>
      <w:r w:rsidRPr="00496F0B">
        <w:rPr>
          <w:b/>
          <w:bCs/>
          <w:sz w:val="28"/>
          <w:szCs w:val="28"/>
          <w:lang w:val="en-US"/>
        </w:rPr>
        <w:t>B</w:t>
      </w:r>
      <w:r w:rsidR="00301C6B" w:rsidRPr="00496F0B">
        <w:rPr>
          <w:b/>
          <w:bCs/>
          <w:sz w:val="28"/>
          <w:szCs w:val="28"/>
          <w:lang w:val="en-US"/>
        </w:rPr>
        <w:t>ibliography</w:t>
      </w:r>
      <w:r w:rsidRPr="00496F0B">
        <w:rPr>
          <w:b/>
          <w:bCs/>
          <w:sz w:val="28"/>
          <w:szCs w:val="28"/>
          <w:lang w:val="en-US"/>
        </w:rPr>
        <w:t xml:space="preserve"> </w:t>
      </w:r>
    </w:p>
    <w:p w14:paraId="43670CE2" w14:textId="63660328" w:rsidR="00AF7742" w:rsidRPr="00496F0B" w:rsidRDefault="00AF7742" w:rsidP="00AF7742">
      <w:pPr>
        <w:rPr>
          <w:b/>
          <w:bCs/>
          <w:lang w:val="en-US"/>
        </w:rPr>
      </w:pPr>
    </w:p>
    <w:p w14:paraId="55E57A96" w14:textId="77777777" w:rsidR="00AF7742" w:rsidRPr="00496F0B" w:rsidRDefault="00AF7742" w:rsidP="00AF7742">
      <w:pPr>
        <w:rPr>
          <w:lang w:val="en-US"/>
        </w:rPr>
      </w:pPr>
      <w:r w:rsidRPr="00496F0B">
        <w:rPr>
          <w:b/>
          <w:bCs/>
          <w:lang w:val="en-US"/>
        </w:rPr>
        <w:t>for the project “</w:t>
      </w:r>
      <w:bookmarkStart w:id="0" w:name="_Hlk109969079"/>
      <w:r w:rsidRPr="00496F0B">
        <w:rPr>
          <w:b/>
          <w:bCs/>
          <w:lang w:val="en-US"/>
        </w:rPr>
        <w:t xml:space="preserve">Global Ethics in Times of Crises: </w:t>
      </w:r>
      <w:proofErr w:type="gramStart"/>
      <w:r w:rsidRPr="00496F0B">
        <w:rPr>
          <w:b/>
          <w:bCs/>
          <w:lang w:val="en-US"/>
        </w:rPr>
        <w:t>an</w:t>
      </w:r>
      <w:proofErr w:type="gramEnd"/>
      <w:r w:rsidRPr="00496F0B">
        <w:rPr>
          <w:b/>
          <w:bCs/>
          <w:lang w:val="en-US"/>
        </w:rPr>
        <w:t xml:space="preserve"> Alternative Model of Confucian Relational Ethics</w:t>
      </w:r>
      <w:bookmarkEnd w:id="0"/>
      <w:r w:rsidRPr="00496F0B">
        <w:rPr>
          <w:b/>
          <w:bCs/>
          <w:i/>
          <w:iCs/>
          <w:lang w:val="en-US"/>
        </w:rPr>
        <w:t>”</w:t>
      </w:r>
    </w:p>
    <w:p w14:paraId="5B93F331" w14:textId="77777777" w:rsidR="00AF7742" w:rsidRPr="00496F0B" w:rsidRDefault="00AF7742" w:rsidP="00AF7742">
      <w:pPr>
        <w:rPr>
          <w:b/>
          <w:bCs/>
          <w:lang w:val="en-US"/>
        </w:rPr>
      </w:pPr>
    </w:p>
    <w:p w14:paraId="48682594" w14:textId="550F73F2" w:rsidR="00A10401" w:rsidRPr="00496F0B" w:rsidRDefault="00A10401" w:rsidP="00F97046">
      <w:pPr>
        <w:numPr>
          <w:ilvl w:val="0"/>
          <w:numId w:val="2"/>
        </w:numPr>
        <w:rPr>
          <w:b/>
          <w:bCs/>
          <w:lang w:val="en-US"/>
        </w:rPr>
      </w:pPr>
      <w:r w:rsidRPr="00496F0B">
        <w:rPr>
          <w:b/>
          <w:bCs/>
          <w:lang w:val="en-US"/>
        </w:rPr>
        <w:t>Free accessible digital academic libraries and databases of classical Confucian sources:</w:t>
      </w:r>
    </w:p>
    <w:p w14:paraId="5E767B3A" w14:textId="77777777" w:rsidR="00A10401" w:rsidRPr="00496F0B" w:rsidRDefault="00A10401" w:rsidP="00A10401">
      <w:pPr>
        <w:rPr>
          <w:u w:val="single"/>
          <w:lang w:val="en-US"/>
        </w:rPr>
      </w:pPr>
    </w:p>
    <w:p w14:paraId="02623F75" w14:textId="77777777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>Chinese Text Project (</w:t>
      </w:r>
      <w:proofErr w:type="spellStart"/>
      <w:r w:rsidRPr="00496F0B">
        <w:rPr>
          <w:rFonts w:eastAsia="SimSun"/>
          <w:lang w:val="en-US"/>
        </w:rPr>
        <w:t>中國哲學書電子化計劃</w:t>
      </w:r>
      <w:proofErr w:type="spellEnd"/>
      <w:r w:rsidRPr="00496F0B">
        <w:rPr>
          <w:lang w:val="en-US"/>
        </w:rPr>
        <w:t xml:space="preserve">, </w:t>
      </w:r>
      <w:hyperlink r:id="rId7" w:history="1">
        <w:r w:rsidRPr="00496F0B">
          <w:rPr>
            <w:rStyle w:val="Hiperpovezava"/>
            <w:lang w:val="en-US"/>
          </w:rPr>
          <w:t>https://ctext.org/</w:t>
        </w:r>
      </w:hyperlink>
      <w:r w:rsidRPr="00496F0B">
        <w:rPr>
          <w:lang w:val="en-US"/>
        </w:rPr>
        <w:t>)</w:t>
      </w:r>
    </w:p>
    <w:p w14:paraId="0E2927C0" w14:textId="77777777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>Cheng Yu Tung Digital East Asian Library (</w:t>
      </w:r>
      <w:hyperlink r:id="rId8" w:history="1">
        <w:r w:rsidRPr="00496F0B">
          <w:rPr>
            <w:rStyle w:val="Hiperpovezava"/>
            <w:lang w:val="en-US"/>
          </w:rPr>
          <w:t>https://archive.org/details/ealmucollection</w:t>
        </w:r>
      </w:hyperlink>
      <w:r w:rsidRPr="00496F0B">
        <w:rPr>
          <w:lang w:val="en-US"/>
        </w:rPr>
        <w:t>)</w:t>
      </w:r>
    </w:p>
    <w:p w14:paraId="5BE6A5BA" w14:textId="77777777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 xml:space="preserve">Academia </w:t>
      </w:r>
      <w:proofErr w:type="spellStart"/>
      <w:r w:rsidRPr="00496F0B">
        <w:rPr>
          <w:lang w:val="en-US"/>
        </w:rPr>
        <w:t>Sinica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Etext</w:t>
      </w:r>
      <w:proofErr w:type="spellEnd"/>
      <w:r w:rsidRPr="00496F0B">
        <w:rPr>
          <w:lang w:val="en-US"/>
        </w:rPr>
        <w:t xml:space="preserve"> Archive (</w:t>
      </w:r>
      <w:proofErr w:type="spellStart"/>
      <w:r w:rsidRPr="00496F0B">
        <w:rPr>
          <w:rFonts w:ascii="SimSun" w:eastAsia="SimSun" w:hAnsi="SimSun" w:cs="SimSun"/>
          <w:lang w:val="en-US"/>
        </w:rPr>
        <w:t>漢籍電子文獻</w:t>
      </w:r>
      <w:proofErr w:type="spellEnd"/>
      <w:r w:rsidRPr="00496F0B">
        <w:rPr>
          <w:lang w:val="en-US"/>
        </w:rPr>
        <w:t>) (</w:t>
      </w:r>
      <w:hyperlink r:id="rId9" w:history="1">
        <w:r w:rsidRPr="00496F0B">
          <w:rPr>
            <w:rStyle w:val="Hiperpovezava"/>
            <w:lang w:val="en-US"/>
          </w:rPr>
          <w:t>http://hanchi.ihp.sinica.edu.tw/ihp/hanji.htm</w:t>
        </w:r>
      </w:hyperlink>
      <w:r w:rsidRPr="00496F0B">
        <w:rPr>
          <w:lang w:val="en-US"/>
        </w:rPr>
        <w:t>)</w:t>
      </w:r>
    </w:p>
    <w:p w14:paraId="3A70AB29" w14:textId="77777777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>Beyond Ricci - Boston College Digital Library of Jesuit-China Rare Books (</w:t>
      </w:r>
      <w:hyperlink r:id="rId10" w:history="1">
        <w:r w:rsidRPr="00496F0B">
          <w:rPr>
            <w:rStyle w:val="Hiperpovezava"/>
            <w:lang w:val="en-US"/>
          </w:rPr>
          <w:t>http://ricci.bc.edu/</w:t>
        </w:r>
      </w:hyperlink>
      <w:r w:rsidRPr="00496F0B">
        <w:rPr>
          <w:lang w:val="en-US"/>
        </w:rPr>
        <w:t xml:space="preserve">) </w:t>
      </w:r>
    </w:p>
    <w:p w14:paraId="0F630E87" w14:textId="77777777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>CBETA Buddhist texts (</w:t>
      </w:r>
      <w:hyperlink r:id="rId11" w:history="1">
        <w:r w:rsidRPr="00496F0B">
          <w:rPr>
            <w:rStyle w:val="Hiperpovezava"/>
            <w:lang w:val="en-US"/>
          </w:rPr>
          <w:t>http://cbeta.org/</w:t>
        </w:r>
      </w:hyperlink>
      <w:r w:rsidRPr="00496F0B">
        <w:rPr>
          <w:lang w:val="en-US"/>
        </w:rPr>
        <w:t>)</w:t>
      </w:r>
    </w:p>
    <w:p w14:paraId="66310138" w14:textId="77777777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>Chinese character etymology (</w:t>
      </w:r>
      <w:hyperlink r:id="rId12" w:history="1">
        <w:r w:rsidRPr="00496F0B">
          <w:rPr>
            <w:rStyle w:val="Hiperpovezava"/>
            <w:lang w:val="en-US"/>
          </w:rPr>
          <w:t>http://www.internationalscientific.org/CharacterEtymology.aspx?characterInput=%E8%BB%8A&amp;submitButton1=Etymology</w:t>
        </w:r>
      </w:hyperlink>
      <w:r w:rsidRPr="00496F0B">
        <w:rPr>
          <w:lang w:val="en-US"/>
        </w:rPr>
        <w:t>)</w:t>
      </w:r>
    </w:p>
    <w:p w14:paraId="0108B9AF" w14:textId="0A2B722C" w:rsidR="00A10401" w:rsidRPr="00496F0B" w:rsidRDefault="00A10401" w:rsidP="00A10401">
      <w:pPr>
        <w:rPr>
          <w:lang w:val="en-US"/>
        </w:rPr>
      </w:pPr>
      <w:r w:rsidRPr="00496F0B">
        <w:rPr>
          <w:lang w:val="en-US"/>
        </w:rPr>
        <w:t>Chinese philosophical e-text archive (</w:t>
      </w:r>
      <w:hyperlink r:id="rId13" w:history="1">
        <w:r w:rsidRPr="00496F0B">
          <w:rPr>
            <w:rStyle w:val="Hiperpovezava"/>
            <w:lang w:val="en-US"/>
          </w:rPr>
          <w:t>http://sangle.web.wesleyan.edu/etext/index.html</w:t>
        </w:r>
      </w:hyperlink>
      <w:r w:rsidRPr="00496F0B">
        <w:rPr>
          <w:lang w:val="en-US"/>
        </w:rPr>
        <w:t>)</w:t>
      </w:r>
    </w:p>
    <w:p w14:paraId="3FC7BFCD" w14:textId="77777777" w:rsidR="00F97046" w:rsidRPr="00496F0B" w:rsidRDefault="00F97046" w:rsidP="00A10401">
      <w:pPr>
        <w:rPr>
          <w:lang w:val="en-US"/>
        </w:rPr>
      </w:pPr>
    </w:p>
    <w:p w14:paraId="58762B4E" w14:textId="77777777" w:rsidR="00A10401" w:rsidRPr="00496F0B" w:rsidRDefault="00A10401" w:rsidP="00A10401">
      <w:pPr>
        <w:rPr>
          <w:i/>
          <w:iCs/>
          <w:lang w:val="en-US"/>
        </w:rPr>
      </w:pPr>
    </w:p>
    <w:p w14:paraId="3A7BB678" w14:textId="2F8C0666" w:rsidR="00301C6B" w:rsidRPr="00496F0B" w:rsidRDefault="00A10401" w:rsidP="00514DCC">
      <w:pPr>
        <w:numPr>
          <w:ilvl w:val="0"/>
          <w:numId w:val="2"/>
        </w:numPr>
        <w:snapToGrid w:val="0"/>
        <w:ind w:left="709" w:hanging="709"/>
        <w:rPr>
          <w:b/>
          <w:bCs/>
          <w:i/>
          <w:iCs/>
          <w:lang w:val="en-US"/>
        </w:rPr>
      </w:pPr>
      <w:r w:rsidRPr="00496F0B">
        <w:rPr>
          <w:b/>
          <w:bCs/>
          <w:lang w:val="en-US"/>
        </w:rPr>
        <w:t xml:space="preserve">Preliminary list of sources and literature </w:t>
      </w:r>
    </w:p>
    <w:p w14:paraId="3713F92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</w:p>
    <w:p w14:paraId="1449312C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Allinson</w:t>
      </w:r>
      <w:proofErr w:type="spellEnd"/>
      <w:r w:rsidRPr="00496F0B">
        <w:rPr>
          <w:lang w:val="en-US"/>
        </w:rPr>
        <w:t xml:space="preserve">, Robert E., ed. 1989. </w:t>
      </w:r>
      <w:r w:rsidRPr="00496F0B">
        <w:rPr>
          <w:i/>
          <w:iCs/>
          <w:lang w:val="en-US"/>
        </w:rPr>
        <w:t>Understanding the Chinese Mind – The Philosophical Roots</w:t>
      </w:r>
      <w:r w:rsidRPr="00496F0B">
        <w:rPr>
          <w:lang w:val="en-US"/>
        </w:rPr>
        <w:t>. Oxford, New York: Oxford University Press.</w:t>
      </w:r>
    </w:p>
    <w:p w14:paraId="56F011B7" w14:textId="08849F76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Ames, Roger T. 2011.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Confucian Role Ethics: A Vocabulary</w:t>
      </w:r>
      <w:r w:rsidRPr="00496F0B">
        <w:rPr>
          <w:rFonts w:ascii="Times New Roman" w:hAnsi="Times New Roman"/>
          <w:sz w:val="24"/>
          <w:szCs w:val="24"/>
          <w:lang w:val="en-US"/>
        </w:rPr>
        <w:t>. Honolulu: University of Hawaii Press.</w:t>
      </w:r>
    </w:p>
    <w:p w14:paraId="62E632D4" w14:textId="608FF29C" w:rsidR="007B1103" w:rsidRPr="00496F0B" w:rsidRDefault="007B1103" w:rsidP="00273A17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Ames, Roger T. 2019. </w:t>
      </w:r>
      <w:r w:rsidR="00273A17" w:rsidRPr="00496F0B">
        <w:rPr>
          <w:rFonts w:ascii="Times New Roman" w:hAnsi="Times New Roman"/>
          <w:sz w:val="24"/>
          <w:szCs w:val="24"/>
          <w:lang w:val="en-US"/>
        </w:rPr>
        <w:t>»Against Individualism, for Individuality: The Emersonian Henry Rosemont, Jr</w:t>
      </w:r>
      <w:r w:rsidR="00326947" w:rsidRPr="00496F0B">
        <w:rPr>
          <w:rFonts w:ascii="Times New Roman" w:hAnsi="Times New Roman"/>
          <w:sz w:val="24"/>
          <w:szCs w:val="24"/>
          <w:lang w:val="en-US"/>
        </w:rPr>
        <w:t>.</w:t>
      </w:r>
      <w:r w:rsidR="00273A17" w:rsidRPr="00496F0B">
        <w:rPr>
          <w:rFonts w:ascii="Times New Roman" w:hAnsi="Times New Roman"/>
          <w:sz w:val="24"/>
          <w:szCs w:val="24"/>
          <w:lang w:val="en-US"/>
        </w:rPr>
        <w:t>«</w:t>
      </w:r>
      <w:r w:rsidR="00326947"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947" w:rsidRPr="00496F0B">
        <w:rPr>
          <w:rFonts w:ascii="Times New Roman" w:hAnsi="Times New Roman"/>
          <w:i/>
          <w:iCs/>
          <w:sz w:val="24"/>
          <w:szCs w:val="24"/>
          <w:lang w:val="en-US"/>
        </w:rPr>
        <w:t xml:space="preserve">Philosophy East </w:t>
      </w:r>
      <w:r w:rsidR="00C80914" w:rsidRPr="00496F0B">
        <w:rPr>
          <w:rStyle w:val="fontstyle01"/>
          <w:rFonts w:ascii="Times New Roman" w:hAnsi="Times New Roman"/>
          <w:i/>
          <w:iCs/>
          <w:sz w:val="24"/>
          <w:szCs w:val="24"/>
          <w:lang w:val="en-US"/>
        </w:rPr>
        <w:t>&amp;</w:t>
      </w:r>
      <w:r w:rsidR="00C80914" w:rsidRPr="00496F0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326947" w:rsidRPr="00496F0B">
        <w:rPr>
          <w:rFonts w:ascii="Times New Roman" w:hAnsi="Times New Roman"/>
          <w:i/>
          <w:iCs/>
          <w:sz w:val="24"/>
          <w:szCs w:val="24"/>
          <w:lang w:val="en-US"/>
        </w:rPr>
        <w:t>West</w:t>
      </w:r>
      <w:r w:rsidR="00326947" w:rsidRPr="00496F0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F1946" w:rsidRPr="00496F0B">
        <w:rPr>
          <w:rFonts w:ascii="Times New Roman" w:hAnsi="Times New Roman"/>
          <w:sz w:val="24"/>
          <w:szCs w:val="24"/>
          <w:lang w:val="en-US"/>
        </w:rPr>
        <w:t>69(1): 7–20.</w:t>
      </w:r>
    </w:p>
    <w:p w14:paraId="52E4842D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Ames, Roger T. 2021. </w:t>
      </w:r>
      <w:r w:rsidRPr="00496F0B">
        <w:rPr>
          <w:i/>
          <w:iCs/>
          <w:lang w:val="en-US"/>
        </w:rPr>
        <w:t xml:space="preserve">Human </w:t>
      </w:r>
      <w:proofErr w:type="spellStart"/>
      <w:r w:rsidRPr="00496F0B">
        <w:rPr>
          <w:i/>
          <w:iCs/>
          <w:lang w:val="en-US"/>
        </w:rPr>
        <w:t>Becomings</w:t>
      </w:r>
      <w:proofErr w:type="spellEnd"/>
      <w:r w:rsidRPr="00496F0B">
        <w:rPr>
          <w:i/>
          <w:iCs/>
          <w:lang w:val="en-US"/>
        </w:rPr>
        <w:t>: Theorizing Persons for Confucian Role Ethics</w:t>
      </w:r>
      <w:r w:rsidRPr="00496F0B">
        <w:rPr>
          <w:lang w:val="en-US"/>
        </w:rPr>
        <w:t>. Albany, New York: SUNY.</w:t>
      </w:r>
    </w:p>
    <w:p w14:paraId="23AFA55D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Ames, Roger </w:t>
      </w:r>
      <w:proofErr w:type="gramStart"/>
      <w:r w:rsidRPr="00496F0B">
        <w:rPr>
          <w:lang w:val="en-US"/>
        </w:rPr>
        <w:t>T.</w:t>
      </w:r>
      <w:proofErr w:type="gramEnd"/>
      <w:r w:rsidRPr="00496F0B">
        <w:rPr>
          <w:lang w:val="en-US"/>
        </w:rPr>
        <w:t xml:space="preserve"> and Rosemont Henry Jr. 2011. “Were the early Confucian virtuous?” In: </w:t>
      </w:r>
      <w:r w:rsidRPr="00496F0B">
        <w:rPr>
          <w:i/>
          <w:iCs/>
          <w:lang w:val="en-US"/>
        </w:rPr>
        <w:t>Ethics in Early China – an Anthology</w:t>
      </w:r>
      <w:r w:rsidRPr="00496F0B">
        <w:rPr>
          <w:lang w:val="en-US"/>
        </w:rPr>
        <w:t>. (Ed. by Chris Fraser, Dan Robins, and Timothy O’Leary) pp. 17-40. Hong Kong: Chinese University Press.</w:t>
      </w:r>
    </w:p>
    <w:p w14:paraId="2467B3A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Banka, </w:t>
      </w:r>
      <w:proofErr w:type="spellStart"/>
      <w:r w:rsidRPr="00496F0B">
        <w:rPr>
          <w:lang w:val="en-US"/>
        </w:rPr>
        <w:t>Rafal</w:t>
      </w:r>
      <w:proofErr w:type="spellEnd"/>
      <w:r w:rsidRPr="00496F0B">
        <w:rPr>
          <w:lang w:val="en-US"/>
        </w:rPr>
        <w:t>. 2016. “Psychological Argumentation in Confucian Ethics as a Methodological Issue in Cross-Cultural Philosophy.” Dao: A Journal of Comparative Philosophy 2016(15): 591–</w:t>
      </w:r>
      <w:proofErr w:type="gramStart"/>
      <w:r w:rsidRPr="00496F0B">
        <w:rPr>
          <w:lang w:val="en-US"/>
        </w:rPr>
        <w:t>606;</w:t>
      </w:r>
      <w:proofErr w:type="gramEnd"/>
      <w:r w:rsidRPr="00496F0B">
        <w:rPr>
          <w:lang w:val="en-US"/>
        </w:rPr>
        <w:t xml:space="preserve"> </w:t>
      </w:r>
    </w:p>
    <w:p w14:paraId="396409D3" w14:textId="7777777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Bell, Daniel A. 2012. "A Comment on" Confucian Role Ethics"."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Frontiers of Philosophy in China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2012(1): 604-609.</w:t>
      </w:r>
    </w:p>
    <w:p w14:paraId="4DD9BCAB" w14:textId="08E7F45A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Bell, Daniel. 2010. China's New Confucianism: Politics and Everyday Life in a Changing Society, Princeton University Press.</w:t>
      </w:r>
    </w:p>
    <w:p w14:paraId="4595DC90" w14:textId="236E40CD" w:rsidR="007857A5" w:rsidRPr="00496F0B" w:rsidRDefault="007857A5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Buller, Paul</w:t>
      </w:r>
      <w:r w:rsidR="00E415D1" w:rsidRPr="00496F0B">
        <w:rPr>
          <w:lang w:val="en-US"/>
        </w:rPr>
        <w:t xml:space="preserve"> </w:t>
      </w:r>
      <w:r w:rsidRPr="00496F0B">
        <w:rPr>
          <w:lang w:val="en-US"/>
        </w:rPr>
        <w:t>F., Kohls, J</w:t>
      </w:r>
      <w:r w:rsidR="00E415D1" w:rsidRPr="00496F0B">
        <w:rPr>
          <w:lang w:val="en-US"/>
        </w:rPr>
        <w:t xml:space="preserve">ohn </w:t>
      </w:r>
      <w:r w:rsidRPr="00496F0B">
        <w:rPr>
          <w:lang w:val="en-US"/>
        </w:rPr>
        <w:t>J. &amp; Anderson, K</w:t>
      </w:r>
      <w:r w:rsidR="00654B11" w:rsidRPr="00496F0B">
        <w:rPr>
          <w:lang w:val="en-US"/>
        </w:rPr>
        <w:t xml:space="preserve">enneth </w:t>
      </w:r>
      <w:r w:rsidRPr="00496F0B">
        <w:rPr>
          <w:lang w:val="en-US"/>
        </w:rPr>
        <w:t xml:space="preserve">S. </w:t>
      </w:r>
      <w:r w:rsidR="003C3CCC" w:rsidRPr="00496F0B">
        <w:rPr>
          <w:lang w:val="en-US"/>
        </w:rPr>
        <w:t xml:space="preserve">1991. </w:t>
      </w:r>
      <w:r w:rsidRPr="00496F0B">
        <w:rPr>
          <w:i/>
          <w:iCs/>
          <w:lang w:val="en-US"/>
        </w:rPr>
        <w:t xml:space="preserve">The </w:t>
      </w:r>
      <w:r w:rsidR="00654B11" w:rsidRPr="00496F0B">
        <w:rPr>
          <w:i/>
          <w:iCs/>
          <w:lang w:val="en-US"/>
        </w:rPr>
        <w:t>C</w:t>
      </w:r>
      <w:r w:rsidRPr="00496F0B">
        <w:rPr>
          <w:i/>
          <w:iCs/>
          <w:lang w:val="en-US"/>
        </w:rPr>
        <w:t xml:space="preserve">hallenge of </w:t>
      </w:r>
      <w:r w:rsidR="00654B11" w:rsidRPr="00496F0B">
        <w:rPr>
          <w:i/>
          <w:iCs/>
          <w:lang w:val="en-US"/>
        </w:rPr>
        <w:t>G</w:t>
      </w:r>
      <w:r w:rsidRPr="00496F0B">
        <w:rPr>
          <w:i/>
          <w:iCs/>
          <w:lang w:val="en-US"/>
        </w:rPr>
        <w:t xml:space="preserve">lobal </w:t>
      </w:r>
      <w:r w:rsidR="00654B11" w:rsidRPr="00496F0B">
        <w:rPr>
          <w:i/>
          <w:iCs/>
          <w:lang w:val="en-US"/>
        </w:rPr>
        <w:t>E</w:t>
      </w:r>
      <w:r w:rsidRPr="00496F0B">
        <w:rPr>
          <w:i/>
          <w:iCs/>
          <w:lang w:val="en-US"/>
        </w:rPr>
        <w:t>thics</w:t>
      </w:r>
      <w:r w:rsidRPr="00496F0B">
        <w:rPr>
          <w:lang w:val="en-US"/>
        </w:rPr>
        <w:t>. J</w:t>
      </w:r>
      <w:r w:rsidR="00654B11" w:rsidRPr="00496F0B">
        <w:rPr>
          <w:lang w:val="en-US"/>
        </w:rPr>
        <w:t>ournal of</w:t>
      </w:r>
      <w:r w:rsidRPr="00496F0B">
        <w:rPr>
          <w:lang w:val="en-US"/>
        </w:rPr>
        <w:t xml:space="preserve"> Bus</w:t>
      </w:r>
      <w:r w:rsidR="00654B11" w:rsidRPr="00496F0B">
        <w:rPr>
          <w:lang w:val="en-US"/>
        </w:rPr>
        <w:t>iness</w:t>
      </w:r>
      <w:r w:rsidRPr="00496F0B">
        <w:rPr>
          <w:lang w:val="en-US"/>
        </w:rPr>
        <w:t xml:space="preserve"> Ethics 10, 767–775 (1991). </w:t>
      </w:r>
      <w:hyperlink r:id="rId14" w:history="1">
        <w:r w:rsidR="003C3CCC" w:rsidRPr="00496F0B">
          <w:rPr>
            <w:rStyle w:val="Hiperpovezava"/>
            <w:lang w:val="en-US"/>
          </w:rPr>
          <w:t>https://doi.org/10.1007/BF00705711</w:t>
        </w:r>
      </w:hyperlink>
      <w:r w:rsidR="003C3CCC" w:rsidRPr="00496F0B">
        <w:rPr>
          <w:lang w:val="en-US"/>
        </w:rPr>
        <w:t xml:space="preserve">; </w:t>
      </w:r>
    </w:p>
    <w:p w14:paraId="3527BDDE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Chakrabarti, Arindam and Ralph Weber. 2016. “Introduction.” In </w:t>
      </w:r>
      <w:r w:rsidRPr="00496F0B">
        <w:rPr>
          <w:i/>
          <w:iCs/>
          <w:lang w:val="en-US"/>
        </w:rPr>
        <w:t>Comparative Philosophy without Borders</w:t>
      </w:r>
      <w:r w:rsidRPr="00496F0B">
        <w:rPr>
          <w:lang w:val="en-US"/>
        </w:rPr>
        <w:t>, edited by Arindam Chakrabarti and Ralph Weber, 1–33. London: Bloomsbury Academic.</w:t>
      </w:r>
    </w:p>
    <w:p w14:paraId="50ABCE0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Chen Lai </w:t>
      </w:r>
      <w:proofErr w:type="spellStart"/>
      <w:r w:rsidRPr="00496F0B">
        <w:rPr>
          <w:rFonts w:eastAsia="SimSun"/>
          <w:lang w:val="en-US"/>
        </w:rPr>
        <w:t>陈来</w:t>
      </w:r>
      <w:proofErr w:type="spellEnd"/>
      <w:r w:rsidRPr="00496F0B">
        <w:rPr>
          <w:lang w:val="en-US"/>
        </w:rPr>
        <w:t xml:space="preserve">, 1996: </w:t>
      </w:r>
      <w:proofErr w:type="spellStart"/>
      <w:r w:rsidRPr="00496F0B">
        <w:rPr>
          <w:lang w:val="en-US"/>
        </w:rPr>
        <w:t>Gudai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zongjiao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lunli</w:t>
      </w:r>
      <w:proofErr w:type="spellEnd"/>
      <w:r w:rsidRPr="00496F0B">
        <w:rPr>
          <w:lang w:val="en-US"/>
        </w:rPr>
        <w:t xml:space="preserve"> – </w:t>
      </w:r>
      <w:proofErr w:type="spellStart"/>
      <w:r w:rsidRPr="00496F0B">
        <w:rPr>
          <w:lang w:val="en-US"/>
        </w:rPr>
        <w:t>ru</w:t>
      </w:r>
      <w:proofErr w:type="spellEnd"/>
      <w:r w:rsidRPr="00496F0B">
        <w:rPr>
          <w:lang w:val="en-US"/>
        </w:rPr>
        <w:t xml:space="preserve"> jia </w:t>
      </w:r>
      <w:proofErr w:type="spellStart"/>
      <w:r w:rsidRPr="00496F0B">
        <w:rPr>
          <w:lang w:val="en-US"/>
        </w:rPr>
        <w:t>sixiangde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genyuan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古代宗教与伦理</w:t>
      </w:r>
      <w:proofErr w:type="spellEnd"/>
      <w:r w:rsidRPr="00496F0B">
        <w:rPr>
          <w:lang w:val="en-US"/>
        </w:rPr>
        <w:t>——</w:t>
      </w:r>
      <w:proofErr w:type="spellStart"/>
      <w:r w:rsidRPr="00496F0B">
        <w:rPr>
          <w:rFonts w:eastAsia="SimSun"/>
          <w:lang w:val="en-US"/>
        </w:rPr>
        <w:t>儒家思想的根源</w:t>
      </w:r>
      <w:proofErr w:type="spellEnd"/>
      <w:r w:rsidRPr="00496F0B">
        <w:rPr>
          <w:lang w:val="en-US"/>
        </w:rPr>
        <w:t xml:space="preserve">. Beijing: </w:t>
      </w:r>
      <w:proofErr w:type="spellStart"/>
      <w:r w:rsidRPr="00496F0B">
        <w:rPr>
          <w:lang w:val="en-US"/>
        </w:rPr>
        <w:t>Sanlian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shudian</w:t>
      </w:r>
      <w:proofErr w:type="spellEnd"/>
    </w:p>
    <w:p w14:paraId="6A0AECD4" w14:textId="6FC1F2AE" w:rsidR="00301C6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 Lai, 2006: On the Universal and Local Aspects of Confucianism. Frontiers of Philosophy in China. 1/1. 79-91</w:t>
      </w:r>
    </w:p>
    <w:p w14:paraId="7E87FEFC" w14:textId="4A5F9984" w:rsidR="008620E7" w:rsidRPr="00496F0B" w:rsidRDefault="008620E7" w:rsidP="00301C6B">
      <w:pPr>
        <w:snapToGrid w:val="0"/>
        <w:ind w:left="709" w:hanging="709"/>
        <w:rPr>
          <w:lang w:val="en-US"/>
        </w:rPr>
      </w:pPr>
      <w:r w:rsidRPr="008620E7">
        <w:rPr>
          <w:lang w:val="en-US"/>
        </w:rPr>
        <w:lastRenderedPageBreak/>
        <w:t xml:space="preserve">Chen, Lai. </w:t>
      </w:r>
      <w:r>
        <w:rPr>
          <w:lang w:val="en-US"/>
        </w:rPr>
        <w:t xml:space="preserve">2010. </w:t>
      </w:r>
      <w:r w:rsidRPr="008620E7">
        <w:rPr>
          <w:lang w:val="en-US"/>
        </w:rPr>
        <w:t xml:space="preserve">"Virtue ethics and Confucian ethics." </w:t>
      </w:r>
      <w:r w:rsidRPr="008620E7">
        <w:rPr>
          <w:i/>
          <w:iCs/>
          <w:lang w:val="en-US"/>
        </w:rPr>
        <w:t>Dao</w:t>
      </w:r>
      <w:r w:rsidRPr="008620E7">
        <w:rPr>
          <w:lang w:val="en-US"/>
        </w:rPr>
        <w:t xml:space="preserve"> 9</w:t>
      </w:r>
      <w:r>
        <w:rPr>
          <w:lang w:val="en-US"/>
        </w:rPr>
        <w:t>(</w:t>
      </w:r>
      <w:r w:rsidRPr="008620E7">
        <w:rPr>
          <w:lang w:val="en-US"/>
        </w:rPr>
        <w:t>3): 275-287.</w:t>
      </w:r>
    </w:p>
    <w:p w14:paraId="402C738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Chen, </w:t>
      </w:r>
      <w:proofErr w:type="spellStart"/>
      <w:r w:rsidRPr="00496F0B">
        <w:rPr>
          <w:lang w:val="en-US"/>
        </w:rPr>
        <w:t>Weifen</w:t>
      </w:r>
      <w:proofErr w:type="spellEnd"/>
      <w:r w:rsidRPr="00496F0B">
        <w:rPr>
          <w:lang w:val="en-US"/>
        </w:rPr>
        <w:t xml:space="preserve">. 2009. “The Formation of Modern Ethics in China and Japan - The Contributions of Inoue </w:t>
      </w:r>
      <w:proofErr w:type="spellStart"/>
      <w:r w:rsidRPr="00496F0B">
        <w:rPr>
          <w:lang w:val="en-US"/>
        </w:rPr>
        <w:t>Tetsujirō</w:t>
      </w:r>
      <w:proofErr w:type="spellEnd"/>
      <w:r w:rsidRPr="00496F0B">
        <w:rPr>
          <w:lang w:val="en-US"/>
        </w:rPr>
        <w:t xml:space="preserve"> and Cai Yuan-</w:t>
      </w:r>
      <w:proofErr w:type="spellStart"/>
      <w:r w:rsidRPr="00496F0B">
        <w:rPr>
          <w:lang w:val="en-US"/>
        </w:rPr>
        <w:t>pei</w:t>
      </w:r>
      <w:proofErr w:type="spellEnd"/>
      <w:r w:rsidRPr="00496F0B">
        <w:rPr>
          <w:lang w:val="en-US"/>
        </w:rPr>
        <w:t xml:space="preserve">.” In Frontiers of Japanese Philosophy 4: Facing the 21st Century, ed. by Wing Keung Lam and Ching Yuen Cheung, 195-210. Nagoya: </w:t>
      </w:r>
      <w:proofErr w:type="spellStart"/>
      <w:r w:rsidRPr="00496F0B">
        <w:rPr>
          <w:lang w:val="en-US"/>
        </w:rPr>
        <w:t>Nanzan</w:t>
      </w:r>
      <w:proofErr w:type="spellEnd"/>
      <w:r w:rsidRPr="00496F0B">
        <w:rPr>
          <w:lang w:val="en-US"/>
        </w:rPr>
        <w:t xml:space="preserve"> Institute for Religion &amp; </w:t>
      </w:r>
      <w:proofErr w:type="gramStart"/>
      <w:r w:rsidRPr="00496F0B">
        <w:rPr>
          <w:lang w:val="en-US"/>
        </w:rPr>
        <w:t>Culture;</w:t>
      </w:r>
      <w:proofErr w:type="gramEnd"/>
      <w:r w:rsidRPr="00496F0B">
        <w:rPr>
          <w:lang w:val="en-US"/>
        </w:rPr>
        <w:t xml:space="preserve"> </w:t>
      </w:r>
    </w:p>
    <w:p w14:paraId="04580AB0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and </w:t>
      </w:r>
      <w:proofErr w:type="spellStart"/>
      <w:r w:rsidRPr="00496F0B">
        <w:rPr>
          <w:lang w:val="en-US"/>
        </w:rPr>
        <w:t>Bunnin</w:t>
      </w:r>
      <w:proofErr w:type="spellEnd"/>
      <w:r w:rsidRPr="00496F0B">
        <w:rPr>
          <w:lang w:val="en-US"/>
        </w:rPr>
        <w:t xml:space="preserve">, Nicholas (Eds), 2002: Contemporary Chinese Philosophy. Oxford: Blackwell Publishers. </w:t>
      </w:r>
    </w:p>
    <w:p w14:paraId="409EA7DA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成中英</w:t>
      </w:r>
      <w:proofErr w:type="spellEnd"/>
      <w:r w:rsidRPr="00496F0B">
        <w:rPr>
          <w:lang w:val="en-US"/>
        </w:rPr>
        <w:t xml:space="preserve">, 1985: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xiandaihua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shijiehua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中國哲學的現代化與世界化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Lianjing</w:t>
      </w:r>
      <w:proofErr w:type="spellEnd"/>
    </w:p>
    <w:p w14:paraId="219A2C9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成中英</w:t>
      </w:r>
      <w:proofErr w:type="spellEnd"/>
      <w:r w:rsidRPr="00496F0B">
        <w:rPr>
          <w:lang w:val="en-US"/>
        </w:rPr>
        <w:t xml:space="preserve">, 1988: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xiandaihua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shijiehua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中國文化的現代化與世界化</w:t>
      </w:r>
      <w:proofErr w:type="spellEnd"/>
      <w:r w:rsidRPr="00496F0B">
        <w:rPr>
          <w:lang w:val="en-US"/>
        </w:rPr>
        <w:t xml:space="preserve">. Beijing: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heping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32AD60E4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成中英</w:t>
      </w:r>
      <w:proofErr w:type="spellEnd"/>
      <w:r w:rsidRPr="00496F0B">
        <w:rPr>
          <w:lang w:val="en-US"/>
        </w:rPr>
        <w:t xml:space="preserve">, 1991a: </w:t>
      </w:r>
      <w:proofErr w:type="spellStart"/>
      <w:r w:rsidRPr="00496F0B">
        <w:rPr>
          <w:lang w:val="en-US"/>
        </w:rPr>
        <w:t>Genyuan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pianxiang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根源與偏向</w:t>
      </w:r>
      <w:proofErr w:type="spellEnd"/>
      <w:r w:rsidRPr="00496F0B">
        <w:rPr>
          <w:lang w:val="en-US"/>
        </w:rPr>
        <w:t xml:space="preserve">. In: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siwei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pianxiang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中國思維偏向</w:t>
      </w:r>
      <w:proofErr w:type="spellEnd"/>
      <w:r w:rsidRPr="00496F0B">
        <w:rPr>
          <w:lang w:val="en-US"/>
        </w:rPr>
        <w:t xml:space="preserve"> (ed. Zhao, Ping): Beijing: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shehui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kexueyuan</w:t>
      </w:r>
      <w:proofErr w:type="spellEnd"/>
      <w:r w:rsidRPr="00496F0B">
        <w:rPr>
          <w:lang w:val="en-US"/>
        </w:rPr>
        <w:t>. 190-200</w:t>
      </w:r>
    </w:p>
    <w:p w14:paraId="406AE1F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成中英</w:t>
      </w:r>
      <w:proofErr w:type="spellEnd"/>
      <w:r w:rsidRPr="00496F0B">
        <w:rPr>
          <w:lang w:val="en-US"/>
        </w:rPr>
        <w:t xml:space="preserve">, 1991b: </w:t>
      </w:r>
      <w:proofErr w:type="spellStart"/>
      <w:r w:rsidRPr="00496F0B">
        <w:rPr>
          <w:lang w:val="en-US"/>
        </w:rPr>
        <w:t>Lun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Zhongxi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jingshen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論中西哲學精神</w:t>
      </w:r>
      <w:proofErr w:type="spellEnd"/>
      <w:r w:rsidRPr="00496F0B">
        <w:rPr>
          <w:lang w:val="en-US"/>
        </w:rPr>
        <w:t xml:space="preserve">. Shanghai: </w:t>
      </w:r>
      <w:proofErr w:type="spellStart"/>
      <w:r w:rsidRPr="00496F0B">
        <w:rPr>
          <w:lang w:val="en-US"/>
        </w:rPr>
        <w:t>Dongfang</w:t>
      </w:r>
      <w:proofErr w:type="spellEnd"/>
      <w:r w:rsidRPr="00496F0B">
        <w:rPr>
          <w:lang w:val="en-US"/>
        </w:rPr>
        <w:t>.</w:t>
      </w:r>
    </w:p>
    <w:p w14:paraId="2917D2AF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>, 1991: New Dimensions of Confucian and Neo-Confucian Philosophy. New York: State University of New York Press, Albany</w:t>
      </w:r>
    </w:p>
    <w:p w14:paraId="611C5B1F" w14:textId="7E0C3B2A" w:rsidR="00771C82" w:rsidRPr="00496F0B" w:rsidRDefault="00771C82" w:rsidP="00771C82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成中英</w:t>
      </w:r>
      <w:proofErr w:type="spellEnd"/>
      <w:r w:rsidRPr="00496F0B">
        <w:rPr>
          <w:rFonts w:eastAsia="SimSun"/>
          <w:lang w:val="en-US"/>
        </w:rPr>
        <w:t xml:space="preserve">, </w:t>
      </w:r>
      <w:r w:rsidRPr="00496F0B">
        <w:rPr>
          <w:lang w:val="en-US"/>
        </w:rPr>
        <w:t xml:space="preserve">2002. </w:t>
      </w:r>
      <w:r w:rsidR="005E7B77" w:rsidRPr="00496F0B">
        <w:rPr>
          <w:lang w:val="en-US"/>
        </w:rPr>
        <w:t xml:space="preserve">(Ed.). </w:t>
      </w:r>
      <w:r w:rsidRPr="00496F0B">
        <w:rPr>
          <w:i/>
          <w:iCs/>
          <w:lang w:val="en-US"/>
        </w:rPr>
        <w:t>On Comparative Origins of Classical Chinese Ethics and Greek Ethics. Special issue of the Journal of Chinese Philosophy</w:t>
      </w:r>
      <w:r w:rsidRPr="00496F0B">
        <w:rPr>
          <w:lang w:val="en-US"/>
        </w:rPr>
        <w:t>, 29(3).</w:t>
      </w:r>
    </w:p>
    <w:p w14:paraId="17E0A63B" w14:textId="77777777" w:rsidR="00771C82" w:rsidRPr="00496F0B" w:rsidRDefault="00771C82" w:rsidP="00771C82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Cheng Chung-</w:t>
      </w:r>
      <w:proofErr w:type="spellStart"/>
      <w:r w:rsidRPr="00496F0B">
        <w:rPr>
          <w:lang w:val="en-US"/>
        </w:rPr>
        <w:t>ying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成中英</w:t>
      </w:r>
      <w:proofErr w:type="spellEnd"/>
      <w:r w:rsidRPr="00496F0B">
        <w:rPr>
          <w:lang w:val="en-US"/>
        </w:rPr>
        <w:t xml:space="preserve">, 2003: Confucianism: Twentieth Century. IN: Philosophy, Chinese -Encyclopedias (ed.: </w:t>
      </w:r>
      <w:proofErr w:type="spellStart"/>
      <w:r w:rsidRPr="00496F0B">
        <w:rPr>
          <w:lang w:val="en-US"/>
        </w:rPr>
        <w:t>Cua</w:t>
      </w:r>
      <w:proofErr w:type="spellEnd"/>
      <w:r w:rsidRPr="00496F0B">
        <w:rPr>
          <w:lang w:val="en-US"/>
        </w:rPr>
        <w:t>, Antonio S.). New York: Routledge. 160 – 172</w:t>
      </w:r>
    </w:p>
    <w:p w14:paraId="3D437E8E" w14:textId="0A5B49E1" w:rsidR="009F33A4" w:rsidRPr="00496F0B" w:rsidRDefault="009F33A4" w:rsidP="00771C82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Chomsky, </w:t>
      </w:r>
      <w:r w:rsidR="00E42ABE" w:rsidRPr="00496F0B">
        <w:rPr>
          <w:lang w:val="en-US"/>
        </w:rPr>
        <w:t>Noam. 1999.</w:t>
      </w:r>
      <w:r w:rsidR="006449C1" w:rsidRPr="00496F0B">
        <w:rPr>
          <w:lang w:val="en-US"/>
        </w:rPr>
        <w:t xml:space="preserve"> </w:t>
      </w:r>
      <w:r w:rsidR="006449C1" w:rsidRPr="00496F0B">
        <w:rPr>
          <w:i/>
          <w:iCs/>
          <w:lang w:val="en-US"/>
        </w:rPr>
        <w:t>Powers and Prospects: Reflections on Human Nature and the Social Order.</w:t>
      </w:r>
      <w:r w:rsidR="0050164A" w:rsidRPr="00496F0B">
        <w:rPr>
          <w:i/>
          <w:iCs/>
          <w:lang w:val="en-US"/>
        </w:rPr>
        <w:t xml:space="preserve"> </w:t>
      </w:r>
      <w:r w:rsidR="003F6DCE" w:rsidRPr="00496F0B">
        <w:rPr>
          <w:lang w:val="en-US"/>
        </w:rPr>
        <w:t>London: Pluto Press.</w:t>
      </w:r>
    </w:p>
    <w:p w14:paraId="1F00B7EE" w14:textId="34246845" w:rsidR="00113736" w:rsidRPr="00496F0B" w:rsidRDefault="00113736" w:rsidP="00771C82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Cladis</w:t>
      </w:r>
      <w:proofErr w:type="spellEnd"/>
      <w:r w:rsidRPr="00496F0B">
        <w:rPr>
          <w:lang w:val="en-US"/>
        </w:rPr>
        <w:t xml:space="preserve">, Mark S. </w:t>
      </w:r>
      <w:r w:rsidR="00C66887" w:rsidRPr="00496F0B">
        <w:rPr>
          <w:lang w:val="en-US"/>
        </w:rPr>
        <w:t xml:space="preserve">1992. </w:t>
      </w:r>
      <w:r w:rsidR="00D83ABC" w:rsidRPr="00496F0B">
        <w:rPr>
          <w:i/>
          <w:iCs/>
          <w:lang w:val="en-US"/>
        </w:rPr>
        <w:t>A Communitarian Defens</w:t>
      </w:r>
      <w:r w:rsidR="00323BD9" w:rsidRPr="00496F0B">
        <w:rPr>
          <w:i/>
          <w:iCs/>
          <w:lang w:val="en-US"/>
        </w:rPr>
        <w:t>e</w:t>
      </w:r>
      <w:r w:rsidR="00D83ABC" w:rsidRPr="00496F0B">
        <w:rPr>
          <w:i/>
          <w:iCs/>
          <w:lang w:val="en-US"/>
        </w:rPr>
        <w:t xml:space="preserve"> of Liberalism: Emile Durkheim and Contemporary Social Theory</w:t>
      </w:r>
      <w:r w:rsidR="00D83ABC" w:rsidRPr="00496F0B">
        <w:rPr>
          <w:lang w:val="en-US"/>
        </w:rPr>
        <w:t xml:space="preserve">. </w:t>
      </w:r>
      <w:r w:rsidR="00C66887" w:rsidRPr="00496F0B">
        <w:rPr>
          <w:lang w:val="en-US"/>
        </w:rPr>
        <w:t>Stanford: Stanford University Press.</w:t>
      </w:r>
      <w:r w:rsidR="00D83ABC" w:rsidRPr="00496F0B">
        <w:rPr>
          <w:lang w:val="en-US"/>
        </w:rPr>
        <w:t xml:space="preserve"> </w:t>
      </w:r>
    </w:p>
    <w:p w14:paraId="49916334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D’Ambrosio</w:t>
      </w:r>
      <w:proofErr w:type="spellEnd"/>
      <w:r w:rsidRPr="00496F0B">
        <w:rPr>
          <w:lang w:val="en-US"/>
        </w:rPr>
        <w:t xml:space="preserve">, Paul. 2016. “Approaches to Global Ethics: Michael Sandel’s Justice and Li </w:t>
      </w:r>
      <w:proofErr w:type="spellStart"/>
      <w:r w:rsidRPr="00496F0B">
        <w:rPr>
          <w:lang w:val="en-US"/>
        </w:rPr>
        <w:t>Zehou’s</w:t>
      </w:r>
      <w:proofErr w:type="spellEnd"/>
      <w:r w:rsidRPr="00496F0B">
        <w:rPr>
          <w:lang w:val="en-US"/>
        </w:rPr>
        <w:t xml:space="preserve"> Harmony.” Philosophy East and West, 66 (3): 720–738.</w:t>
      </w:r>
    </w:p>
    <w:p w14:paraId="69978B3E" w14:textId="11739E62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D’Ambrosio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Paul J. 2018. "A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Sandelian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Response to Confucian Role Ethics." In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Encountering China</w:t>
      </w:r>
      <w:r w:rsidRPr="00496F0B">
        <w:rPr>
          <w:rFonts w:ascii="Times New Roman" w:hAnsi="Times New Roman"/>
          <w:sz w:val="24"/>
          <w:szCs w:val="24"/>
          <w:lang w:val="en-US"/>
        </w:rPr>
        <w:t>, pp. 228-242. Harvard University Press.</w:t>
      </w:r>
    </w:p>
    <w:p w14:paraId="1B8FC290" w14:textId="324F8768" w:rsidR="00C91688" w:rsidRPr="00496F0B" w:rsidRDefault="00C91688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Dare, </w:t>
      </w:r>
      <w:proofErr w:type="gramStart"/>
      <w:r w:rsidRPr="00496F0B">
        <w:rPr>
          <w:rFonts w:ascii="Times New Roman" w:hAnsi="Times New Roman"/>
          <w:sz w:val="24"/>
          <w:szCs w:val="24"/>
          <w:lang w:val="en-US"/>
        </w:rPr>
        <w:t>Tim</w:t>
      </w:r>
      <w:proofErr w:type="gramEnd"/>
      <w:r w:rsidRPr="00496F0B">
        <w:rPr>
          <w:rFonts w:ascii="Times New Roman" w:hAnsi="Times New Roman"/>
          <w:sz w:val="24"/>
          <w:szCs w:val="24"/>
          <w:lang w:val="en-US"/>
        </w:rPr>
        <w:t xml:space="preserve"> and Christine Swanton. 2020 (eds.).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Perspectives in Role Ethics: Virtues, Reasons, and Obligation</w:t>
      </w:r>
      <w:r w:rsidRPr="00496F0B">
        <w:rPr>
          <w:rFonts w:ascii="Times New Roman" w:hAnsi="Times New Roman"/>
          <w:sz w:val="24"/>
          <w:szCs w:val="24"/>
          <w:lang w:val="en-US"/>
        </w:rPr>
        <w:t>. New York and London: Routledge.</w:t>
      </w:r>
    </w:p>
    <w:p w14:paraId="5A08F3CC" w14:textId="0A7A48DD" w:rsidR="00D9423D" w:rsidRPr="00496F0B" w:rsidRDefault="00D9423D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De Barry, William Theodor. </w:t>
      </w:r>
      <w:r w:rsidR="00B37F61" w:rsidRPr="00496F0B">
        <w:rPr>
          <w:rFonts w:ascii="Times New Roman" w:hAnsi="Times New Roman"/>
          <w:sz w:val="24"/>
          <w:szCs w:val="24"/>
          <w:lang w:val="en-US"/>
        </w:rPr>
        <w:t>200</w:t>
      </w:r>
      <w:r w:rsidR="00F42270" w:rsidRPr="00496F0B">
        <w:rPr>
          <w:rFonts w:ascii="Times New Roman" w:hAnsi="Times New Roman"/>
          <w:sz w:val="24"/>
          <w:szCs w:val="24"/>
          <w:lang w:val="en-US"/>
        </w:rPr>
        <w:t>4</w:t>
      </w:r>
      <w:r w:rsidR="00B37F61" w:rsidRPr="00496F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37F61" w:rsidRPr="00496F0B">
        <w:rPr>
          <w:rFonts w:ascii="Times New Roman" w:hAnsi="Times New Roman"/>
          <w:i/>
          <w:iCs/>
          <w:sz w:val="24"/>
          <w:szCs w:val="24"/>
          <w:lang w:val="en-US"/>
        </w:rPr>
        <w:t>Nobility and Civility: Asian Ideals of Leadership and the Common Good</w:t>
      </w:r>
      <w:r w:rsidR="00B37F61" w:rsidRPr="00496F0B">
        <w:rPr>
          <w:rFonts w:ascii="Times New Roman" w:hAnsi="Times New Roman"/>
          <w:sz w:val="24"/>
          <w:szCs w:val="24"/>
          <w:lang w:val="en-US"/>
        </w:rPr>
        <w:t>.</w:t>
      </w:r>
      <w:r w:rsidR="00F42270"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111E" w:rsidRPr="00496F0B">
        <w:rPr>
          <w:rFonts w:ascii="Times New Roman" w:hAnsi="Times New Roman"/>
          <w:sz w:val="24"/>
          <w:szCs w:val="24"/>
          <w:lang w:val="en-US"/>
        </w:rPr>
        <w:t>Cambridge, Mass.: Harvard University Press.</w:t>
      </w:r>
    </w:p>
    <w:p w14:paraId="75C5C30E" w14:textId="2710F2F5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Defoort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>, Carine. 2001. “Is There such a Thing as Chinese Philosophy? Arguments of an Implicit Debate.” Philosophy East and West 51(3): 393–413.</w:t>
      </w:r>
    </w:p>
    <w:p w14:paraId="293CC0FA" w14:textId="23613969" w:rsidR="00D060FA" w:rsidRPr="00496F0B" w:rsidRDefault="00D060FA" w:rsidP="00510162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Elstein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>, David. 2015</w:t>
      </w:r>
      <w:r w:rsidR="006777EF" w:rsidRPr="00496F0B">
        <w:rPr>
          <w:rFonts w:ascii="Times New Roman" w:hAnsi="Times New Roman"/>
          <w:sz w:val="24"/>
          <w:szCs w:val="24"/>
          <w:lang w:val="en-US"/>
        </w:rPr>
        <w:t>a</w:t>
      </w:r>
      <w:r w:rsidRPr="00496F0B">
        <w:rPr>
          <w:rFonts w:ascii="Times New Roman" w:hAnsi="Times New Roman"/>
          <w:sz w:val="24"/>
          <w:szCs w:val="24"/>
          <w:lang w:val="en-US"/>
        </w:rPr>
        <w:t>. “Classical Ruist Political Thought.” In</w:t>
      </w:r>
      <w:r w:rsidR="001426CC"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7B6B" w:rsidRPr="00496F0B">
        <w:rPr>
          <w:rFonts w:ascii="Times New Roman" w:hAnsi="Times New Roman"/>
          <w:sz w:val="24"/>
          <w:szCs w:val="24"/>
          <w:lang w:val="en-US"/>
        </w:rPr>
        <w:t>Elstein</w:t>
      </w:r>
      <w:proofErr w:type="spellEnd"/>
      <w:r w:rsidR="00510162" w:rsidRPr="00496F0B">
        <w:rPr>
          <w:rFonts w:ascii="Times New Roman" w:hAnsi="Times New Roman"/>
          <w:sz w:val="24"/>
          <w:szCs w:val="24"/>
          <w:lang w:val="en-US"/>
        </w:rPr>
        <w:t xml:space="preserve">, David: </w:t>
      </w:r>
      <w:r w:rsidR="00510162" w:rsidRPr="00496F0B">
        <w:rPr>
          <w:rFonts w:ascii="Times New Roman" w:hAnsi="Times New Roman"/>
          <w:i/>
          <w:iCs/>
          <w:sz w:val="24"/>
          <w:szCs w:val="24"/>
          <w:lang w:val="en-US"/>
        </w:rPr>
        <w:t>Democracy in Contemporary Confucian Philosophy</w:t>
      </w:r>
      <w:r w:rsidR="00510162" w:rsidRPr="00496F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1397B" w:rsidRPr="00496F0B">
        <w:rPr>
          <w:rFonts w:ascii="Times New Roman" w:hAnsi="Times New Roman"/>
          <w:sz w:val="24"/>
          <w:szCs w:val="24"/>
          <w:lang w:val="en-US"/>
        </w:rPr>
        <w:t>New York: Routledge</w:t>
      </w:r>
      <w:r w:rsidR="006777EF" w:rsidRPr="00496F0B">
        <w:rPr>
          <w:rFonts w:ascii="Times New Roman" w:hAnsi="Times New Roman"/>
          <w:sz w:val="24"/>
          <w:szCs w:val="24"/>
          <w:lang w:val="en-US"/>
        </w:rPr>
        <w:t>, pp.</w:t>
      </w:r>
      <w:r w:rsidR="00247B6B" w:rsidRPr="00496F0B">
        <w:rPr>
          <w:rFonts w:ascii="Times New Roman" w:hAnsi="Times New Roman"/>
          <w:sz w:val="24"/>
          <w:szCs w:val="24"/>
          <w:lang w:val="en-US"/>
        </w:rPr>
        <w:t xml:space="preserve"> 23-41.</w:t>
      </w:r>
    </w:p>
    <w:p w14:paraId="3ED8E1C1" w14:textId="62C010EA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Elstein</w:t>
      </w:r>
      <w:proofErr w:type="spellEnd"/>
      <w:r w:rsidRPr="00496F0B">
        <w:rPr>
          <w:lang w:val="en-US"/>
        </w:rPr>
        <w:t>, David. 2015</w:t>
      </w:r>
      <w:r w:rsidR="006777EF" w:rsidRPr="00496F0B">
        <w:rPr>
          <w:lang w:val="en-US"/>
        </w:rPr>
        <w:t>b</w:t>
      </w:r>
      <w:r w:rsidRPr="00496F0B">
        <w:rPr>
          <w:lang w:val="en-US"/>
        </w:rPr>
        <w:t xml:space="preserve">. “Contemporary Confucianism.” In </w:t>
      </w:r>
      <w:r w:rsidRPr="00496F0B">
        <w:rPr>
          <w:i/>
          <w:iCs/>
          <w:lang w:val="en-US"/>
        </w:rPr>
        <w:t>The Routledge Companion to Virtue Ethics</w:t>
      </w:r>
      <w:r w:rsidRPr="00496F0B">
        <w:rPr>
          <w:lang w:val="en-US"/>
        </w:rPr>
        <w:t xml:space="preserve">, ed. by Lorraine Besser-Jones and Michael </w:t>
      </w:r>
      <w:proofErr w:type="spellStart"/>
      <w:r w:rsidRPr="00496F0B">
        <w:rPr>
          <w:lang w:val="en-US"/>
        </w:rPr>
        <w:t>Slote</w:t>
      </w:r>
      <w:proofErr w:type="spellEnd"/>
      <w:r w:rsidRPr="00496F0B">
        <w:rPr>
          <w:lang w:val="en-US"/>
        </w:rPr>
        <w:t>, 237–51. New York: Routledge.</w:t>
      </w:r>
    </w:p>
    <w:p w14:paraId="7D55B958" w14:textId="4527E0C5" w:rsidR="00364FB8" w:rsidRPr="00496F0B" w:rsidRDefault="00364FB8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Eno, Robert. 1990. </w:t>
      </w:r>
      <w:r w:rsidRPr="00496F0B">
        <w:rPr>
          <w:i/>
          <w:iCs/>
          <w:lang w:val="en-US"/>
        </w:rPr>
        <w:t>The Confucian Creation of Heaven: Philosophy and the Defense of Ritual Mastery</w:t>
      </w:r>
      <w:r w:rsidR="00FF0B7F" w:rsidRPr="00496F0B">
        <w:rPr>
          <w:lang w:val="en-US"/>
        </w:rPr>
        <w:t>. New York: SUNY.</w:t>
      </w:r>
    </w:p>
    <w:p w14:paraId="25E6B644" w14:textId="00C48C5E" w:rsidR="00623370" w:rsidRPr="00496F0B" w:rsidRDefault="00623370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Escobar, Pepe. 2020. “COVID-19: Confucius is Winning the Coronavirus War.” In </w:t>
      </w:r>
      <w:r w:rsidRPr="00496F0B">
        <w:rPr>
          <w:i/>
          <w:iCs/>
          <w:lang w:val="en-US"/>
        </w:rPr>
        <w:t>Consortium News</w:t>
      </w:r>
      <w:r w:rsidRPr="00496F0B">
        <w:rPr>
          <w:lang w:val="en-US"/>
        </w:rPr>
        <w:t xml:space="preserve">, 26 (139): 1–24, April 16, 2020. Accessed April 18, 2020.  </w:t>
      </w:r>
      <w:hyperlink r:id="rId15" w:history="1">
        <w:r w:rsidR="00CA0247" w:rsidRPr="00496F0B">
          <w:rPr>
            <w:rStyle w:val="Hiperpovezava"/>
            <w:lang w:val="en-US"/>
          </w:rPr>
          <w:t>https://consortiumnews.com/2020/04/16/covid-19-confucius-is-winning-the-coronavirus-war/</w:t>
        </w:r>
      </w:hyperlink>
      <w:r w:rsidR="00CA0247" w:rsidRPr="00496F0B">
        <w:rPr>
          <w:lang w:val="en-US"/>
        </w:rPr>
        <w:t xml:space="preserve">. </w:t>
      </w:r>
    </w:p>
    <w:p w14:paraId="7F935F99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 xml:space="preserve">, 1937: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rensheng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zhexuegaiyao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中國先哲人生哲學概要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Shangwu</w:t>
      </w:r>
      <w:proofErr w:type="spellEnd"/>
      <w:r w:rsidRPr="00496F0B">
        <w:rPr>
          <w:lang w:val="en-US"/>
        </w:rPr>
        <w:t xml:space="preserve"> yin </w:t>
      </w:r>
      <w:proofErr w:type="spellStart"/>
      <w:r w:rsidRPr="00496F0B">
        <w:rPr>
          <w:lang w:val="en-US"/>
        </w:rPr>
        <w:t>shu</w:t>
      </w:r>
      <w:proofErr w:type="spellEnd"/>
      <w:r w:rsidRPr="00496F0B">
        <w:rPr>
          <w:lang w:val="en-US"/>
        </w:rPr>
        <w:t xml:space="preserve"> guan</w:t>
      </w:r>
    </w:p>
    <w:p w14:paraId="51A68E2D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lastRenderedPageBreak/>
        <w:t xml:space="preserve">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 xml:space="preserve">, 1979: </w:t>
      </w:r>
      <w:proofErr w:type="spellStart"/>
      <w:r w:rsidRPr="00496F0B">
        <w:rPr>
          <w:lang w:val="en-US"/>
        </w:rPr>
        <w:t>Shengshengzhi</w:t>
      </w:r>
      <w:proofErr w:type="spellEnd"/>
      <w:r w:rsidRPr="00496F0B">
        <w:rPr>
          <w:lang w:val="en-US"/>
        </w:rPr>
        <w:t xml:space="preserve"> de </w:t>
      </w:r>
      <w:proofErr w:type="spellStart"/>
      <w:r w:rsidRPr="00496F0B">
        <w:rPr>
          <w:rFonts w:eastAsia="SimSun"/>
          <w:lang w:val="en-US"/>
        </w:rPr>
        <w:t>生生之德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Liming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shiye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gongsi</w:t>
      </w:r>
      <w:proofErr w:type="spellEnd"/>
    </w:p>
    <w:p w14:paraId="6C38A4A6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 xml:space="preserve">, 1983: </w:t>
      </w:r>
      <w:proofErr w:type="spellStart"/>
      <w:r w:rsidRPr="00496F0B">
        <w:rPr>
          <w:lang w:val="en-US"/>
        </w:rPr>
        <w:t>Yuanshi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daojia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原始儒家道家哲學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Liming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shiye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gongsi</w:t>
      </w:r>
      <w:proofErr w:type="spellEnd"/>
    </w:p>
    <w:p w14:paraId="5411738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 xml:space="preserve">, 1984: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jingsheng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jiqi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fazhan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中國哲學的精神及其發展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Chengjun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17FD601C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 xml:space="preserve">, 1992: </w:t>
      </w:r>
      <w:proofErr w:type="spellStart"/>
      <w:r w:rsidRPr="00496F0B">
        <w:rPr>
          <w:lang w:val="en-US"/>
        </w:rPr>
        <w:t>Shengming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lixiang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leixing</w:t>
      </w:r>
      <w:proofErr w:type="spellEnd"/>
      <w:r w:rsidRPr="00496F0B">
        <w:rPr>
          <w:lang w:val="en-US"/>
        </w:rPr>
        <w:t xml:space="preserve">: 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jiyao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生命理想與文化類型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rFonts w:eastAsia="SimSun"/>
          <w:lang w:val="en-US"/>
        </w:rPr>
        <w:t>方東美新儒學論輯要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guangbo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dianshi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she. </w:t>
      </w:r>
    </w:p>
    <w:p w14:paraId="6E5CD34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 xml:space="preserve">, 2004: Xin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shiba</w:t>
      </w:r>
      <w:proofErr w:type="spellEnd"/>
      <w:r w:rsidRPr="00496F0B">
        <w:rPr>
          <w:lang w:val="en-US"/>
        </w:rPr>
        <w:t xml:space="preserve"> jiang </w:t>
      </w:r>
      <w:proofErr w:type="spellStart"/>
      <w:r w:rsidRPr="00496F0B">
        <w:rPr>
          <w:rFonts w:eastAsia="SimSun"/>
          <w:lang w:val="en-US"/>
        </w:rPr>
        <w:t>新儒家哲學十八講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Liming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she.</w:t>
      </w:r>
    </w:p>
    <w:p w14:paraId="5BB3723F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 Keli </w:t>
      </w:r>
      <w:proofErr w:type="spellStart"/>
      <w:r w:rsidRPr="00496F0B">
        <w:rPr>
          <w:rFonts w:eastAsia="SimSun"/>
          <w:lang w:val="en-US"/>
        </w:rPr>
        <w:t>方克立</w:t>
      </w:r>
      <w:proofErr w:type="spellEnd"/>
      <w:r w:rsidRPr="00496F0B">
        <w:rPr>
          <w:lang w:val="en-US"/>
        </w:rPr>
        <w:t xml:space="preserve">, Li </w:t>
      </w:r>
      <w:proofErr w:type="spellStart"/>
      <w:r w:rsidRPr="00496F0B">
        <w:rPr>
          <w:lang w:val="en-US"/>
        </w:rPr>
        <w:t>Jinquan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李錦全</w:t>
      </w:r>
      <w:proofErr w:type="spellEnd"/>
      <w:r w:rsidRPr="00496F0B">
        <w:rPr>
          <w:lang w:val="en-US"/>
        </w:rPr>
        <w:t xml:space="preserve"> (ed.), (1995): </w:t>
      </w:r>
      <w:proofErr w:type="spellStart"/>
      <w:r w:rsidRPr="00496F0B">
        <w:rPr>
          <w:lang w:val="en-US"/>
        </w:rPr>
        <w:t>Xiandai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xue'an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現代新儒家學案</w:t>
      </w:r>
      <w:proofErr w:type="spellEnd"/>
      <w:r w:rsidRPr="00496F0B">
        <w:rPr>
          <w:lang w:val="en-US"/>
        </w:rPr>
        <w:t xml:space="preserve">. Beijing: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shehui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 3 Vol. pp. 647-662</w:t>
      </w:r>
    </w:p>
    <w:p w14:paraId="4EC42D3C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Fang, </w:t>
      </w:r>
      <w:proofErr w:type="spellStart"/>
      <w:r w:rsidRPr="00496F0B">
        <w:rPr>
          <w:lang w:val="en-US"/>
        </w:rPr>
        <w:t>Thomé</w:t>
      </w:r>
      <w:proofErr w:type="spellEnd"/>
      <w:r w:rsidRPr="00496F0B">
        <w:rPr>
          <w:lang w:val="en-US"/>
        </w:rPr>
        <w:t xml:space="preserve"> (Fang </w:t>
      </w:r>
      <w:proofErr w:type="spellStart"/>
      <w:r w:rsidRPr="00496F0B">
        <w:rPr>
          <w:lang w:val="en-US"/>
        </w:rPr>
        <w:t>Dongmei</w:t>
      </w:r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>), 1980b: The Chinese View of Life: The Philosophy of Comprehensive Harmony. Taipei: Linking Publishing</w:t>
      </w:r>
    </w:p>
    <w:p w14:paraId="5708319C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Fang, </w:t>
      </w:r>
      <w:proofErr w:type="spellStart"/>
      <w:r w:rsidRPr="00496F0B">
        <w:rPr>
          <w:lang w:val="en-US"/>
        </w:rPr>
        <w:t>Thomé</w:t>
      </w:r>
      <w:proofErr w:type="spellEnd"/>
      <w:r w:rsidRPr="00496F0B">
        <w:rPr>
          <w:lang w:val="en-US"/>
        </w:rPr>
        <w:t xml:space="preserve"> H. (Fang </w:t>
      </w:r>
      <w:proofErr w:type="spellStart"/>
      <w:r w:rsidRPr="00496F0B">
        <w:rPr>
          <w:lang w:val="en-US"/>
        </w:rPr>
        <w:t>Dongmei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方東美</w:t>
      </w:r>
      <w:proofErr w:type="spellEnd"/>
      <w:r w:rsidRPr="00496F0B">
        <w:rPr>
          <w:lang w:val="en-US"/>
        </w:rPr>
        <w:t>), 1957: The Chinese View of Life. Hong Kong: The Union Press.</w:t>
      </w:r>
    </w:p>
    <w:p w14:paraId="548E999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Feng, </w:t>
      </w:r>
      <w:proofErr w:type="spellStart"/>
      <w:r w:rsidRPr="00496F0B">
        <w:rPr>
          <w:lang w:val="en-US"/>
        </w:rPr>
        <w:t>Yaoming</w:t>
      </w:r>
      <w:proofErr w:type="spellEnd"/>
      <w:r w:rsidRPr="00496F0B">
        <w:rPr>
          <w:lang w:val="en-US"/>
        </w:rPr>
        <w:t xml:space="preserve"> (Fung </w:t>
      </w:r>
      <w:proofErr w:type="spellStart"/>
      <w:r w:rsidRPr="00496F0B">
        <w:rPr>
          <w:lang w:val="en-US"/>
        </w:rPr>
        <w:t>Yiu-ming</w:t>
      </w:r>
      <w:proofErr w:type="spellEnd"/>
      <w:r w:rsidRPr="00496F0B">
        <w:rPr>
          <w:lang w:val="en-US"/>
        </w:rPr>
        <w:t xml:space="preserve">) </w:t>
      </w:r>
      <w:proofErr w:type="spellStart"/>
      <w:r w:rsidRPr="00496F0B">
        <w:rPr>
          <w:rFonts w:eastAsia="SimSun"/>
          <w:lang w:val="en-US"/>
        </w:rPr>
        <w:t>馮耀明</w:t>
      </w:r>
      <w:proofErr w:type="spellEnd"/>
      <w:r w:rsidRPr="00496F0B">
        <w:rPr>
          <w:lang w:val="en-US"/>
        </w:rPr>
        <w:t xml:space="preserve">. 1989.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fangfa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wenti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中國哲學的方法論問題</w:t>
      </w:r>
      <w:proofErr w:type="spellEnd"/>
      <w:r w:rsidRPr="00496F0B">
        <w:rPr>
          <w:lang w:val="en-US"/>
        </w:rPr>
        <w:t xml:space="preserve"> [The Methodological Problems of Chinese Philosophy].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Yunchen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shiye</w:t>
      </w:r>
      <w:proofErr w:type="spellEnd"/>
      <w:r w:rsidRPr="00496F0B">
        <w:rPr>
          <w:lang w:val="en-US"/>
        </w:rPr>
        <w:t>.</w:t>
      </w:r>
    </w:p>
    <w:p w14:paraId="7DA6484F" w14:textId="2F3004B4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Fox, Russell </w:t>
      </w:r>
      <w:proofErr w:type="spellStart"/>
      <w:r w:rsidRPr="00496F0B">
        <w:rPr>
          <w:lang w:val="en-US"/>
        </w:rPr>
        <w:t>Arben</w:t>
      </w:r>
      <w:proofErr w:type="spellEnd"/>
      <w:r w:rsidRPr="00496F0B">
        <w:rPr>
          <w:lang w:val="en-US"/>
        </w:rPr>
        <w:t>. 1997. Confucian and Communitarian Responses to Liberal Democracy. The Review of Politics, 59/3, Non-Western Political Thought. 561–592.</w:t>
      </w:r>
    </w:p>
    <w:p w14:paraId="60312882" w14:textId="79F515A8" w:rsidR="004F2C51" w:rsidRPr="00496F0B" w:rsidRDefault="004F2C51" w:rsidP="00AB1CE3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Fröhlich, Thomas. </w:t>
      </w:r>
      <w:r w:rsidR="00AB1CE3" w:rsidRPr="00496F0B">
        <w:rPr>
          <w:lang w:val="en-US"/>
        </w:rPr>
        <w:t xml:space="preserve">2017. </w:t>
      </w:r>
      <w:r w:rsidR="00AB1CE3" w:rsidRPr="00496F0B">
        <w:rPr>
          <w:i/>
          <w:iCs/>
          <w:lang w:val="en-US"/>
        </w:rPr>
        <w:t xml:space="preserve">Tang </w:t>
      </w:r>
      <w:proofErr w:type="spellStart"/>
      <w:r w:rsidR="00AB1CE3" w:rsidRPr="00496F0B">
        <w:rPr>
          <w:i/>
          <w:iCs/>
          <w:lang w:val="en-US"/>
        </w:rPr>
        <w:t>Junyi</w:t>
      </w:r>
      <w:proofErr w:type="spellEnd"/>
      <w:r w:rsidR="00AB1CE3" w:rsidRPr="00496F0B">
        <w:rPr>
          <w:i/>
          <w:iCs/>
          <w:lang w:val="en-US"/>
        </w:rPr>
        <w:t>: Confucian Philosophy and the Challenge of Modernity.</w:t>
      </w:r>
      <w:r w:rsidR="00AB1CE3" w:rsidRPr="00496F0B">
        <w:rPr>
          <w:lang w:val="en-US"/>
        </w:rPr>
        <w:t xml:space="preserve"> Boston: Brill.</w:t>
      </w:r>
    </w:p>
    <w:p w14:paraId="4A4CBA01" w14:textId="46DE7EF2" w:rsidR="00077FEE" w:rsidRPr="00496F0B" w:rsidRDefault="00077FEE" w:rsidP="00AB1CE3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Fukuyama</w:t>
      </w:r>
      <w:r w:rsidR="003B5092" w:rsidRPr="00496F0B">
        <w:rPr>
          <w:lang w:val="en-US"/>
        </w:rPr>
        <w:t xml:space="preserve">, </w:t>
      </w:r>
      <w:r w:rsidR="004E621A" w:rsidRPr="00496F0B">
        <w:rPr>
          <w:lang w:val="en-US"/>
        </w:rPr>
        <w:t>Francis, 2011. “</w:t>
      </w:r>
      <w:r w:rsidR="009552DA" w:rsidRPr="00496F0B">
        <w:rPr>
          <w:lang w:val="en-US"/>
        </w:rPr>
        <w:t>The Historical Pattern of Political Development in East Asia</w:t>
      </w:r>
      <w:r w:rsidR="004E621A" w:rsidRPr="00496F0B">
        <w:rPr>
          <w:lang w:val="en-US"/>
        </w:rPr>
        <w:t>”</w:t>
      </w:r>
      <w:r w:rsidR="009552DA" w:rsidRPr="00496F0B">
        <w:rPr>
          <w:lang w:val="en-US"/>
        </w:rPr>
        <w:t xml:space="preserve">. </w:t>
      </w:r>
      <w:r w:rsidR="0011384E" w:rsidRPr="00496F0B">
        <w:rPr>
          <w:lang w:val="en-US"/>
        </w:rPr>
        <w:t>In:</w:t>
      </w:r>
      <w:r w:rsidR="009552DA" w:rsidRPr="00496F0B">
        <w:rPr>
          <w:lang w:val="en-US"/>
        </w:rPr>
        <w:t xml:space="preserve"> </w:t>
      </w:r>
      <w:r w:rsidR="0011384E" w:rsidRPr="00496F0B">
        <w:rPr>
          <w:i/>
          <w:iCs/>
          <w:lang w:val="en-US"/>
        </w:rPr>
        <w:t>Democracy in East Asia and Taiwan in Global Perspective</w:t>
      </w:r>
      <w:r w:rsidR="000E145B" w:rsidRPr="00496F0B">
        <w:rPr>
          <w:i/>
          <w:iCs/>
          <w:lang w:val="en-US"/>
        </w:rPr>
        <w:t>.</w:t>
      </w:r>
      <w:r w:rsidR="00E217F5" w:rsidRPr="00496F0B">
        <w:rPr>
          <w:lang w:val="en-US"/>
        </w:rPr>
        <w:t xml:space="preserve"> Taipei: NTU.</w:t>
      </w:r>
      <w:r w:rsidR="009552DA" w:rsidRPr="00496F0B">
        <w:rPr>
          <w:lang w:val="en-US"/>
        </w:rPr>
        <w:t xml:space="preserve"> </w:t>
      </w:r>
    </w:p>
    <w:p w14:paraId="6F30E97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Geum</w:t>
      </w:r>
      <w:proofErr w:type="spellEnd"/>
      <w:r w:rsidRPr="00496F0B">
        <w:rPr>
          <w:lang w:val="en-US"/>
        </w:rPr>
        <w:t xml:space="preserve"> Jang-</w:t>
      </w:r>
      <w:proofErr w:type="spellStart"/>
      <w:r w:rsidRPr="00496F0B">
        <w:rPr>
          <w:lang w:val="en-US"/>
        </w:rPr>
        <w:t>tae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금장태</w:t>
      </w:r>
      <w:proofErr w:type="spellEnd"/>
      <w:r w:rsidRPr="00496F0B">
        <w:rPr>
          <w:lang w:val="en-US"/>
        </w:rPr>
        <w:t xml:space="preserve">. 2003. </w:t>
      </w:r>
      <w:proofErr w:type="spellStart"/>
      <w:r w:rsidRPr="00496F0B">
        <w:rPr>
          <w:lang w:val="en-US"/>
        </w:rPr>
        <w:t>Hyeondae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hangug-yugyowa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jeontong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현대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한국유교와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전통</w:t>
      </w:r>
      <w:proofErr w:type="spellEnd"/>
      <w:r w:rsidRPr="00496F0B">
        <w:rPr>
          <w:lang w:val="en-US"/>
        </w:rPr>
        <w:t>.(Contemporary Korean Confucianism and Tradition). Seoul: Seoul National University Press.</w:t>
      </w:r>
    </w:p>
    <w:p w14:paraId="42799AA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Gim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Nak-jin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김낙진</w:t>
      </w:r>
      <w:proofErr w:type="spellEnd"/>
      <w:r w:rsidRPr="00496F0B">
        <w:rPr>
          <w:lang w:val="en-US"/>
        </w:rPr>
        <w:t xml:space="preserve">. 2004. </w:t>
      </w:r>
      <w:proofErr w:type="spellStart"/>
      <w:r w:rsidRPr="00496F0B">
        <w:rPr>
          <w:lang w:val="en-US"/>
        </w:rPr>
        <w:t>Uiliui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yunliwa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hangug-ui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yugyomunhwa</w:t>
      </w:r>
      <w:r w:rsidRPr="00496F0B">
        <w:rPr>
          <w:rFonts w:eastAsia="Batang"/>
          <w:lang w:val="en-US"/>
        </w:rPr>
        <w:t>의리의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윤리와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한국의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유교문화</w:t>
      </w:r>
      <w:proofErr w:type="spellEnd"/>
      <w:r w:rsidRPr="00496F0B">
        <w:rPr>
          <w:lang w:val="en-US"/>
        </w:rPr>
        <w:t xml:space="preserve"> (Ethics of Loyalty and Confucian Culture in Korea). Seoul: </w:t>
      </w:r>
      <w:proofErr w:type="spellStart"/>
      <w:r w:rsidRPr="00496F0B">
        <w:rPr>
          <w:lang w:val="en-US"/>
        </w:rPr>
        <w:t>Jibmundang</w:t>
      </w:r>
      <w:proofErr w:type="spellEnd"/>
      <w:r w:rsidRPr="00496F0B">
        <w:rPr>
          <w:lang w:val="en-US"/>
        </w:rPr>
        <w:t>.</w:t>
      </w:r>
    </w:p>
    <w:p w14:paraId="4E2ECE76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Gim</w:t>
      </w:r>
      <w:proofErr w:type="spellEnd"/>
      <w:r w:rsidRPr="00496F0B">
        <w:rPr>
          <w:lang w:val="en-US"/>
        </w:rPr>
        <w:t xml:space="preserve"> Tae-</w:t>
      </w:r>
      <w:proofErr w:type="spellStart"/>
      <w:r w:rsidRPr="00496F0B">
        <w:rPr>
          <w:lang w:val="en-US"/>
        </w:rPr>
        <w:t>gil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김태길</w:t>
      </w:r>
      <w:proofErr w:type="spellEnd"/>
      <w:r w:rsidRPr="00496F0B">
        <w:rPr>
          <w:lang w:val="en-US"/>
        </w:rPr>
        <w:t xml:space="preserve">. 2010. </w:t>
      </w:r>
      <w:proofErr w:type="spellStart"/>
      <w:r w:rsidRPr="00496F0B">
        <w:rPr>
          <w:lang w:val="en-US"/>
        </w:rPr>
        <w:t>Hangug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yunliui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jaejeonglib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한국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윤리의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재정립</w:t>
      </w:r>
      <w:proofErr w:type="spellEnd"/>
      <w:r w:rsidRPr="00496F0B">
        <w:rPr>
          <w:lang w:val="en-US"/>
        </w:rPr>
        <w:t xml:space="preserve"> (Redefining Korean Ethics). Seoul: </w:t>
      </w:r>
      <w:proofErr w:type="spellStart"/>
      <w:r w:rsidRPr="00496F0B">
        <w:rPr>
          <w:lang w:val="en-US"/>
        </w:rPr>
        <w:t>Cheolhaggwahyeonsilsa</w:t>
      </w:r>
      <w:proofErr w:type="spellEnd"/>
      <w:r w:rsidRPr="00496F0B">
        <w:rPr>
          <w:lang w:val="en-US"/>
        </w:rPr>
        <w:t xml:space="preserve">; </w:t>
      </w:r>
      <w:proofErr w:type="spellStart"/>
      <w:r w:rsidRPr="00496F0B">
        <w:rPr>
          <w:rFonts w:eastAsia="Batang"/>
          <w:lang w:val="en-US"/>
        </w:rPr>
        <w:t>금장태</w:t>
      </w:r>
      <w:proofErr w:type="spellEnd"/>
      <w:r w:rsidRPr="00496F0B">
        <w:rPr>
          <w:lang w:val="en-US"/>
        </w:rPr>
        <w:t>.</w:t>
      </w:r>
    </w:p>
    <w:p w14:paraId="74B35DE1" w14:textId="669B05C7" w:rsidR="00301C6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Guo </w:t>
      </w:r>
      <w:proofErr w:type="spellStart"/>
      <w:r w:rsidRPr="00496F0B">
        <w:rPr>
          <w:lang w:val="en-US"/>
        </w:rPr>
        <w:t>Qiyong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郭齊勇</w:t>
      </w:r>
      <w:proofErr w:type="spellEnd"/>
      <w:r w:rsidRPr="00496F0B">
        <w:rPr>
          <w:lang w:val="en-US"/>
        </w:rPr>
        <w:t xml:space="preserve">, 2104: </w:t>
      </w:r>
      <w:proofErr w:type="spellStart"/>
      <w:r w:rsidRPr="00496F0B">
        <w:rPr>
          <w:lang w:val="en-US"/>
        </w:rPr>
        <w:t>Chuantong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jiaoyu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xianzhuangde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fansi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傳統文化教育現狀的反思</w:t>
      </w:r>
      <w:proofErr w:type="spellEnd"/>
      <w:r w:rsidRPr="00496F0B">
        <w:rPr>
          <w:lang w:val="en-US"/>
        </w:rPr>
        <w:t>. In: E hu 2014/3, pp. 50-52.</w:t>
      </w:r>
    </w:p>
    <w:p w14:paraId="64399808" w14:textId="05CAFFE6" w:rsidR="0047419A" w:rsidRPr="00496F0B" w:rsidRDefault="0047419A" w:rsidP="00273CB5">
      <w:pPr>
        <w:snapToGrid w:val="0"/>
        <w:ind w:left="709" w:hanging="709"/>
        <w:rPr>
          <w:lang w:val="en-US"/>
        </w:rPr>
      </w:pPr>
      <w:r>
        <w:rPr>
          <w:lang w:val="en-US"/>
        </w:rPr>
        <w:t>Gu. Ming Du. “</w:t>
      </w:r>
      <w:r w:rsidRPr="0047419A">
        <w:rPr>
          <w:lang w:val="en-US"/>
        </w:rPr>
        <w:t xml:space="preserve">Confucian Ethics and the Spirit of World Order: A </w:t>
      </w:r>
      <w:proofErr w:type="spellStart"/>
      <w:r w:rsidRPr="0047419A">
        <w:rPr>
          <w:lang w:val="en-US"/>
        </w:rPr>
        <w:t>Reconception</w:t>
      </w:r>
      <w:proofErr w:type="spellEnd"/>
      <w:r w:rsidRPr="0047419A">
        <w:rPr>
          <w:lang w:val="en-US"/>
        </w:rPr>
        <w:t xml:space="preserve"> of the Chinese Way of Tolerance</w:t>
      </w:r>
      <w:r>
        <w:rPr>
          <w:lang w:val="en-US"/>
        </w:rPr>
        <w:t>”.</w:t>
      </w:r>
      <w:r w:rsidR="00550E9B">
        <w:rPr>
          <w:lang w:val="en-US"/>
        </w:rPr>
        <w:t xml:space="preserve"> </w:t>
      </w:r>
      <w:r w:rsidR="00273CB5" w:rsidRPr="00C209B5">
        <w:rPr>
          <w:i/>
          <w:iCs/>
          <w:lang w:val="en-US"/>
        </w:rPr>
        <w:t>Philosophy East and West</w:t>
      </w:r>
      <w:r w:rsidR="00273CB5">
        <w:rPr>
          <w:lang w:val="en-US"/>
        </w:rPr>
        <w:t>, 6</w:t>
      </w:r>
      <w:r w:rsidR="00273CB5" w:rsidRPr="00273CB5">
        <w:rPr>
          <w:lang w:val="en-US"/>
        </w:rPr>
        <w:t>6</w:t>
      </w:r>
      <w:r w:rsidR="00C209B5">
        <w:rPr>
          <w:lang w:val="en-US"/>
        </w:rPr>
        <w:t>(</w:t>
      </w:r>
      <w:r w:rsidR="00273CB5" w:rsidRPr="00273CB5">
        <w:rPr>
          <w:lang w:val="en-US"/>
        </w:rPr>
        <w:t>3</w:t>
      </w:r>
      <w:r w:rsidR="00C209B5">
        <w:rPr>
          <w:lang w:val="en-US"/>
        </w:rPr>
        <w:t>), p</w:t>
      </w:r>
      <w:r w:rsidR="00273CB5" w:rsidRPr="00273CB5">
        <w:rPr>
          <w:lang w:val="en-US"/>
        </w:rPr>
        <w:t>p. 787-804</w:t>
      </w:r>
      <w:r w:rsidR="00C209B5">
        <w:rPr>
          <w:lang w:val="en-US"/>
        </w:rPr>
        <w:t>.</w:t>
      </w:r>
    </w:p>
    <w:p w14:paraId="045EBE66" w14:textId="2D92FF1E" w:rsidR="00CA54B5" w:rsidRPr="00496F0B" w:rsidRDefault="00CA54B5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Habermas, Jürgen. </w:t>
      </w:r>
      <w:r w:rsidR="00D41518" w:rsidRPr="00496F0B">
        <w:rPr>
          <w:lang w:val="en-US"/>
        </w:rPr>
        <w:t xml:space="preserve">1998. </w:t>
      </w:r>
      <w:r w:rsidR="00324D5D" w:rsidRPr="00496F0B">
        <w:rPr>
          <w:i/>
          <w:iCs/>
          <w:lang w:val="en-US"/>
        </w:rPr>
        <w:t>The Philosophical Discourse of Modernity</w:t>
      </w:r>
      <w:r w:rsidR="00324D5D" w:rsidRPr="00496F0B">
        <w:rPr>
          <w:lang w:val="en-US"/>
        </w:rPr>
        <w:t xml:space="preserve">. </w:t>
      </w:r>
      <w:r w:rsidR="008C3F9D" w:rsidRPr="00496F0B">
        <w:rPr>
          <w:lang w:val="en-US"/>
        </w:rPr>
        <w:t xml:space="preserve">(Translated by Frederic Lawrence). </w:t>
      </w:r>
      <w:r w:rsidR="00541C81" w:rsidRPr="00496F0B">
        <w:rPr>
          <w:lang w:val="en-US"/>
        </w:rPr>
        <w:t>Cambridge: Polity Press.</w:t>
      </w:r>
    </w:p>
    <w:p w14:paraId="202578DA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Hall, David and Ames, Roger. 1987. </w:t>
      </w:r>
      <w:r w:rsidRPr="00496F0B">
        <w:rPr>
          <w:i/>
          <w:iCs/>
          <w:lang w:val="en-US"/>
        </w:rPr>
        <w:t>Thinking through Confucius</w:t>
      </w:r>
      <w:r w:rsidRPr="00496F0B">
        <w:rPr>
          <w:lang w:val="en-US"/>
        </w:rPr>
        <w:t xml:space="preserve">. NY, Albany: </w:t>
      </w:r>
      <w:proofErr w:type="gramStart"/>
      <w:r w:rsidRPr="00496F0B">
        <w:rPr>
          <w:lang w:val="en-US"/>
        </w:rPr>
        <w:t>SUNY;</w:t>
      </w:r>
      <w:proofErr w:type="gramEnd"/>
      <w:r w:rsidRPr="00496F0B">
        <w:rPr>
          <w:lang w:val="en-US"/>
        </w:rPr>
        <w:t xml:space="preserve"> </w:t>
      </w:r>
    </w:p>
    <w:p w14:paraId="2695EAC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Hall, David and Ames, Roger. 1997. </w:t>
      </w:r>
      <w:r w:rsidRPr="00496F0B">
        <w:rPr>
          <w:i/>
          <w:iCs/>
          <w:lang w:val="en-US"/>
        </w:rPr>
        <w:t xml:space="preserve">Thinking </w:t>
      </w:r>
      <w:proofErr w:type="gramStart"/>
      <w:r w:rsidRPr="00496F0B">
        <w:rPr>
          <w:i/>
          <w:iCs/>
          <w:lang w:val="en-US"/>
        </w:rPr>
        <w:t>From</w:t>
      </w:r>
      <w:proofErr w:type="gramEnd"/>
      <w:r w:rsidRPr="00496F0B">
        <w:rPr>
          <w:i/>
          <w:iCs/>
          <w:lang w:val="en-US"/>
        </w:rPr>
        <w:t xml:space="preserve"> the Han: Self, Truth, and Transcendence in Chinese and Western Culture</w:t>
      </w:r>
      <w:r w:rsidRPr="00496F0B">
        <w:rPr>
          <w:lang w:val="en-US"/>
        </w:rPr>
        <w:t xml:space="preserve">. NY, Albany: </w:t>
      </w:r>
      <w:proofErr w:type="gramStart"/>
      <w:r w:rsidRPr="00496F0B">
        <w:rPr>
          <w:lang w:val="en-US"/>
        </w:rPr>
        <w:t>SUNY;</w:t>
      </w:r>
      <w:proofErr w:type="gramEnd"/>
    </w:p>
    <w:p w14:paraId="605C9C4C" w14:textId="6992C20B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Hall, David and Ames, Roger. 2018. “Dewey, China, and the Democracy of the Dead”. In: Justice and Democracy (ed. by: </w:t>
      </w:r>
      <w:proofErr w:type="spellStart"/>
      <w:r w:rsidRPr="00496F0B">
        <w:rPr>
          <w:lang w:val="en-US"/>
        </w:rPr>
        <w:t>Stepaniants</w:t>
      </w:r>
      <w:proofErr w:type="spellEnd"/>
      <w:r w:rsidRPr="00496F0B">
        <w:rPr>
          <w:lang w:val="en-US"/>
        </w:rPr>
        <w:t xml:space="preserve">, Marietta, and </w:t>
      </w:r>
      <w:proofErr w:type="spellStart"/>
      <w:r w:rsidRPr="00496F0B">
        <w:rPr>
          <w:lang w:val="en-US"/>
        </w:rPr>
        <w:t>Kaempfer</w:t>
      </w:r>
      <w:proofErr w:type="spellEnd"/>
      <w:r w:rsidRPr="00496F0B">
        <w:rPr>
          <w:lang w:val="en-US"/>
        </w:rPr>
        <w:t xml:space="preserve">, </w:t>
      </w:r>
      <w:proofErr w:type="spellStart"/>
      <w:r w:rsidRPr="00496F0B">
        <w:rPr>
          <w:lang w:val="en-US"/>
        </w:rPr>
        <w:t>Engelbert</w:t>
      </w:r>
      <w:proofErr w:type="spellEnd"/>
      <w:r w:rsidRPr="00496F0B">
        <w:rPr>
          <w:lang w:val="en-US"/>
        </w:rPr>
        <w:t xml:space="preserve">). Honolulu: University of Hawaii Press.   </w:t>
      </w:r>
    </w:p>
    <w:p w14:paraId="3E2AFF3B" w14:textId="0148926C" w:rsidR="007F2250" w:rsidRPr="00496F0B" w:rsidRDefault="007F2250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Hayek, </w:t>
      </w:r>
      <w:r w:rsidR="0080559C" w:rsidRPr="00496F0B">
        <w:rPr>
          <w:lang w:val="en-US"/>
        </w:rPr>
        <w:t>Friedrich A.</w:t>
      </w:r>
      <w:r w:rsidRPr="00496F0B">
        <w:rPr>
          <w:lang w:val="en-US"/>
        </w:rPr>
        <w:t>1980.</w:t>
      </w:r>
      <w:r w:rsidR="007E4176" w:rsidRPr="00496F0B">
        <w:rPr>
          <w:lang w:val="en-US"/>
        </w:rPr>
        <w:t xml:space="preserve"> </w:t>
      </w:r>
      <w:r w:rsidR="00DD1362" w:rsidRPr="00496F0B">
        <w:rPr>
          <w:i/>
          <w:iCs/>
          <w:lang w:val="en-US"/>
        </w:rPr>
        <w:t>Individualism and Economic Order</w:t>
      </w:r>
      <w:r w:rsidR="00DD1362" w:rsidRPr="00496F0B">
        <w:rPr>
          <w:lang w:val="en-US"/>
        </w:rPr>
        <w:t xml:space="preserve">. </w:t>
      </w:r>
      <w:r w:rsidR="007E4176" w:rsidRPr="00496F0B">
        <w:rPr>
          <w:lang w:val="en-US"/>
        </w:rPr>
        <w:t>Chicago</w:t>
      </w:r>
      <w:r w:rsidR="00291135" w:rsidRPr="00496F0B">
        <w:rPr>
          <w:lang w:val="en-US"/>
        </w:rPr>
        <w:t xml:space="preserve"> and London</w:t>
      </w:r>
      <w:r w:rsidR="007E4176" w:rsidRPr="00496F0B">
        <w:rPr>
          <w:lang w:val="en-US"/>
        </w:rPr>
        <w:t xml:space="preserve">: The University of Chicago Press. </w:t>
      </w:r>
    </w:p>
    <w:p w14:paraId="7B0FED9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lastRenderedPageBreak/>
        <w:t xml:space="preserve">Heubel, Fabian. 2021. </w:t>
      </w:r>
      <w:r w:rsidRPr="00496F0B">
        <w:rPr>
          <w:i/>
          <w:iCs/>
          <w:lang w:val="en-US"/>
        </w:rPr>
        <w:t xml:space="preserve">Was </w:t>
      </w:r>
      <w:proofErr w:type="spellStart"/>
      <w:r w:rsidRPr="00496F0B">
        <w:rPr>
          <w:i/>
          <w:iCs/>
          <w:lang w:val="en-US"/>
        </w:rPr>
        <w:t>ist</w:t>
      </w:r>
      <w:proofErr w:type="spellEnd"/>
      <w:r w:rsidRPr="00496F0B">
        <w:rPr>
          <w:i/>
          <w:iCs/>
          <w:lang w:val="en-US"/>
        </w:rPr>
        <w:t xml:space="preserve"> </w:t>
      </w:r>
      <w:proofErr w:type="spellStart"/>
      <w:r w:rsidRPr="00496F0B">
        <w:rPr>
          <w:i/>
          <w:iCs/>
          <w:lang w:val="en-US"/>
        </w:rPr>
        <w:t>chinesische</w:t>
      </w:r>
      <w:proofErr w:type="spellEnd"/>
      <w:r w:rsidRPr="00496F0B">
        <w:rPr>
          <w:i/>
          <w:iCs/>
          <w:lang w:val="en-US"/>
        </w:rPr>
        <w:t xml:space="preserve"> Philosophie? </w:t>
      </w:r>
      <w:proofErr w:type="spellStart"/>
      <w:r w:rsidRPr="00496F0B">
        <w:rPr>
          <w:i/>
          <w:iCs/>
          <w:lang w:val="en-US"/>
        </w:rPr>
        <w:t>Kritische</w:t>
      </w:r>
      <w:proofErr w:type="spellEnd"/>
      <w:r w:rsidRPr="00496F0B">
        <w:rPr>
          <w:i/>
          <w:iCs/>
          <w:lang w:val="en-US"/>
        </w:rPr>
        <w:t xml:space="preserve"> </w:t>
      </w:r>
      <w:proofErr w:type="spellStart"/>
      <w:r w:rsidRPr="00496F0B">
        <w:rPr>
          <w:i/>
          <w:iCs/>
          <w:lang w:val="en-US"/>
        </w:rPr>
        <w:t>Perspektiven</w:t>
      </w:r>
      <w:proofErr w:type="spellEnd"/>
      <w:r w:rsidRPr="00496F0B">
        <w:rPr>
          <w:lang w:val="en-US"/>
        </w:rPr>
        <w:t xml:space="preserve">. Hamburg: </w:t>
      </w:r>
      <w:proofErr w:type="spellStart"/>
      <w:r w:rsidRPr="00496F0B">
        <w:rPr>
          <w:lang w:val="en-US"/>
        </w:rPr>
        <w:t>Meiner</w:t>
      </w:r>
      <w:proofErr w:type="spellEnd"/>
      <w:r w:rsidRPr="00496F0B">
        <w:rPr>
          <w:lang w:val="en-US"/>
        </w:rPr>
        <w:t>.</w:t>
      </w:r>
    </w:p>
    <w:p w14:paraId="5119AE7D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Huang, Chun-</w:t>
      </w:r>
      <w:proofErr w:type="spellStart"/>
      <w:r w:rsidRPr="00496F0B">
        <w:rPr>
          <w:lang w:val="en-US"/>
        </w:rPr>
        <w:t>chieh</w:t>
      </w:r>
      <w:proofErr w:type="spellEnd"/>
      <w:r w:rsidRPr="00496F0B">
        <w:rPr>
          <w:lang w:val="en-US"/>
        </w:rPr>
        <w:t xml:space="preserve">. 2005. "How is 'East Asian Confucianism' </w:t>
      </w:r>
      <w:proofErr w:type="gramStart"/>
      <w:r w:rsidRPr="00496F0B">
        <w:rPr>
          <w:lang w:val="en-US"/>
        </w:rPr>
        <w:t>Possible?.</w:t>
      </w:r>
      <w:proofErr w:type="gramEnd"/>
      <w:r w:rsidRPr="00496F0B">
        <w:rPr>
          <w:lang w:val="en-US"/>
        </w:rPr>
        <w:t xml:space="preserve">" Journal of Shandong University (Philosophy and Social Sciences), </w:t>
      </w:r>
      <w:proofErr w:type="gramStart"/>
      <w:r w:rsidRPr="00496F0B">
        <w:rPr>
          <w:lang w:val="en-US"/>
        </w:rPr>
        <w:t>2005(1);</w:t>
      </w:r>
      <w:proofErr w:type="gramEnd"/>
      <w:r w:rsidRPr="00496F0B">
        <w:rPr>
          <w:lang w:val="en-US"/>
        </w:rPr>
        <w:t xml:space="preserve"> </w:t>
      </w:r>
    </w:p>
    <w:p w14:paraId="6147D8BC" w14:textId="24104803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Huang, Chun-</w:t>
      </w:r>
      <w:proofErr w:type="spellStart"/>
      <w:r w:rsidRPr="00496F0B">
        <w:rPr>
          <w:lang w:val="en-US"/>
        </w:rPr>
        <w:t>chieh</w:t>
      </w:r>
      <w:proofErr w:type="spellEnd"/>
      <w:r w:rsidRPr="00496F0B">
        <w:rPr>
          <w:lang w:val="en-US"/>
        </w:rPr>
        <w:t xml:space="preserve">. 2014. Humanism in East Asian Confucian Contexts. Bielefeld: transcript-Verlag. </w:t>
      </w:r>
    </w:p>
    <w:p w14:paraId="74E78F85" w14:textId="10FF88DC" w:rsidR="00905D2E" w:rsidRDefault="00905D2E" w:rsidP="00905D2E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Huang, Chun-</w:t>
      </w:r>
      <w:proofErr w:type="spellStart"/>
      <w:r w:rsidRPr="00496F0B">
        <w:rPr>
          <w:lang w:val="en-US"/>
        </w:rPr>
        <w:t>chieh</w:t>
      </w:r>
      <w:proofErr w:type="spellEnd"/>
      <w:r w:rsidRPr="00496F0B">
        <w:rPr>
          <w:lang w:val="en-US"/>
        </w:rPr>
        <w:t xml:space="preserve">. 2018. "Why Speak of 'East Asian </w:t>
      </w:r>
      <w:proofErr w:type="spellStart"/>
      <w:r w:rsidRPr="00496F0B">
        <w:rPr>
          <w:lang w:val="en-US"/>
        </w:rPr>
        <w:t>Confucianisms</w:t>
      </w:r>
      <w:proofErr w:type="spellEnd"/>
      <w:proofErr w:type="gramStart"/>
      <w:r w:rsidRPr="00496F0B">
        <w:rPr>
          <w:lang w:val="en-US"/>
        </w:rPr>
        <w:t>'?.</w:t>
      </w:r>
      <w:proofErr w:type="gramEnd"/>
      <w:r w:rsidRPr="00496F0B">
        <w:rPr>
          <w:lang w:val="en-US"/>
        </w:rPr>
        <w:t xml:space="preserve">" </w:t>
      </w:r>
      <w:proofErr w:type="spellStart"/>
      <w:r w:rsidRPr="00496F0B">
        <w:rPr>
          <w:lang w:val="en-US"/>
        </w:rPr>
        <w:t>Confucianisms</w:t>
      </w:r>
      <w:proofErr w:type="spellEnd"/>
      <w:r w:rsidRPr="00496F0B">
        <w:rPr>
          <w:lang w:val="en-US"/>
        </w:rPr>
        <w:t xml:space="preserve"> for a Changing World Cultural Order. Honolulu: University of Hawaii Press. pp. </w:t>
      </w:r>
      <w:proofErr w:type="gramStart"/>
      <w:r w:rsidRPr="00496F0B">
        <w:rPr>
          <w:lang w:val="en-US"/>
        </w:rPr>
        <w:t>75-86;</w:t>
      </w:r>
      <w:proofErr w:type="gramEnd"/>
      <w:r w:rsidRPr="00496F0B">
        <w:rPr>
          <w:lang w:val="en-US"/>
        </w:rPr>
        <w:t xml:space="preserve"> </w:t>
      </w:r>
    </w:p>
    <w:p w14:paraId="3632168C" w14:textId="048DDC49" w:rsidR="00B63E98" w:rsidRDefault="00B63E98" w:rsidP="000F2545">
      <w:pPr>
        <w:snapToGrid w:val="0"/>
        <w:ind w:left="709" w:hanging="709"/>
        <w:rPr>
          <w:lang w:val="en-US"/>
        </w:rPr>
      </w:pPr>
      <w:r>
        <w:rPr>
          <w:lang w:val="en-US"/>
        </w:rPr>
        <w:t xml:space="preserve">Huang, Yong. </w:t>
      </w:r>
      <w:r w:rsidR="000F2545">
        <w:rPr>
          <w:lang w:val="en-US"/>
        </w:rPr>
        <w:t>2005</w:t>
      </w:r>
      <w:r w:rsidR="00EA7AB0">
        <w:rPr>
          <w:lang w:val="en-US"/>
        </w:rPr>
        <w:t>a</w:t>
      </w:r>
      <w:r w:rsidR="000F2545">
        <w:rPr>
          <w:lang w:val="en-US"/>
        </w:rPr>
        <w:t>. “</w:t>
      </w:r>
      <w:r w:rsidRPr="00B63E98">
        <w:rPr>
          <w:lang w:val="en-US"/>
        </w:rPr>
        <w:t>A Copper Rule versus the</w:t>
      </w:r>
      <w:r w:rsidR="000F2545">
        <w:rPr>
          <w:lang w:val="en-US"/>
        </w:rPr>
        <w:t xml:space="preserve"> </w:t>
      </w:r>
      <w:r w:rsidRPr="00B63E98">
        <w:rPr>
          <w:lang w:val="en-US"/>
        </w:rPr>
        <w:t>Golden Rule: A Daoist-Confucian</w:t>
      </w:r>
      <w:r w:rsidR="000F2545">
        <w:rPr>
          <w:lang w:val="en-US"/>
        </w:rPr>
        <w:t xml:space="preserve"> </w:t>
      </w:r>
      <w:r w:rsidRPr="00B63E98">
        <w:rPr>
          <w:lang w:val="en-US"/>
        </w:rPr>
        <w:t>Proposal for Global Ethics</w:t>
      </w:r>
      <w:r w:rsidR="000F2545">
        <w:rPr>
          <w:lang w:val="en-US"/>
        </w:rPr>
        <w:t xml:space="preserve">”. </w:t>
      </w:r>
      <w:r w:rsidR="002B1DF3" w:rsidRPr="0063653C">
        <w:rPr>
          <w:i/>
          <w:iCs/>
          <w:lang w:val="en-US"/>
        </w:rPr>
        <w:t>Philosophy East &amp; West</w:t>
      </w:r>
      <w:r w:rsidR="002B1DF3">
        <w:rPr>
          <w:lang w:val="en-US"/>
        </w:rPr>
        <w:t xml:space="preserve">, </w:t>
      </w:r>
      <w:r w:rsidR="00693895">
        <w:rPr>
          <w:lang w:val="en-US"/>
        </w:rPr>
        <w:t>55(3): 394-425.</w:t>
      </w:r>
    </w:p>
    <w:p w14:paraId="16AE92C1" w14:textId="4D1A5C15" w:rsidR="00EA7AB0" w:rsidRPr="00EA7AB0" w:rsidRDefault="00EA7AB0" w:rsidP="00EA7AB0">
      <w:pPr>
        <w:snapToGrid w:val="0"/>
        <w:ind w:left="709" w:hanging="709"/>
        <w:rPr>
          <w:lang w:val="en-US"/>
        </w:rPr>
      </w:pPr>
      <w:r>
        <w:rPr>
          <w:lang w:val="en-US"/>
        </w:rPr>
        <w:t>Huang Yong. 2005b. “</w:t>
      </w:r>
      <w:r w:rsidRPr="00EA7AB0">
        <w:rPr>
          <w:lang w:val="en-US"/>
        </w:rPr>
        <w:t>Confucian Love and Global Ethics:</w:t>
      </w:r>
      <w:r>
        <w:rPr>
          <w:lang w:val="en-US"/>
        </w:rPr>
        <w:t xml:space="preserve"> </w:t>
      </w:r>
      <w:r w:rsidRPr="00EA7AB0">
        <w:rPr>
          <w:lang w:val="en-US"/>
        </w:rPr>
        <w:t>How the Cheng Brothers Would</w:t>
      </w:r>
    </w:p>
    <w:p w14:paraId="51488402" w14:textId="2D3A28D2" w:rsidR="00EA7AB0" w:rsidRPr="00496F0B" w:rsidRDefault="00EA7AB0" w:rsidP="00AD3CA3">
      <w:pPr>
        <w:snapToGrid w:val="0"/>
        <w:ind w:left="709" w:hanging="1"/>
        <w:rPr>
          <w:lang w:val="en-US"/>
        </w:rPr>
      </w:pPr>
      <w:r w:rsidRPr="00EA7AB0">
        <w:rPr>
          <w:lang w:val="en-US"/>
        </w:rPr>
        <w:t>Help Respond to Christian Criticisms</w:t>
      </w:r>
      <w:r>
        <w:rPr>
          <w:lang w:val="en-US"/>
        </w:rPr>
        <w:t>”.</w:t>
      </w:r>
      <w:r w:rsidR="00AD3CA3">
        <w:rPr>
          <w:lang w:val="en-US"/>
        </w:rPr>
        <w:t xml:space="preserve"> </w:t>
      </w:r>
      <w:r w:rsidR="00AD3CA3" w:rsidRPr="00AD3CA3">
        <w:rPr>
          <w:i/>
          <w:iCs/>
          <w:lang w:val="en-US"/>
        </w:rPr>
        <w:t>Asian Philosophy</w:t>
      </w:r>
      <w:r w:rsidR="00AD3CA3">
        <w:rPr>
          <w:i/>
          <w:iCs/>
          <w:lang w:val="en-US"/>
        </w:rPr>
        <w:t xml:space="preserve">. </w:t>
      </w:r>
      <w:r w:rsidR="00AD3CA3" w:rsidRPr="00AD3CA3">
        <w:rPr>
          <w:lang w:val="en-US"/>
        </w:rPr>
        <w:t>15</w:t>
      </w:r>
      <w:r w:rsidR="00AD3CA3">
        <w:rPr>
          <w:lang w:val="en-US"/>
        </w:rPr>
        <w:t>(</w:t>
      </w:r>
      <w:r w:rsidR="00AD3CA3" w:rsidRPr="00AD3CA3">
        <w:rPr>
          <w:lang w:val="en-US"/>
        </w:rPr>
        <w:t>1</w:t>
      </w:r>
      <w:r w:rsidR="00AD3CA3">
        <w:rPr>
          <w:lang w:val="en-US"/>
        </w:rPr>
        <w:t xml:space="preserve">): </w:t>
      </w:r>
      <w:r w:rsidR="00AD3CA3" w:rsidRPr="00AD3CA3">
        <w:rPr>
          <w:lang w:val="en-US"/>
        </w:rPr>
        <w:t>35–60</w:t>
      </w:r>
      <w:r w:rsidR="00AD3CA3">
        <w:rPr>
          <w:lang w:val="en-US"/>
        </w:rPr>
        <w:t>.</w:t>
      </w:r>
    </w:p>
    <w:p w14:paraId="1CD7C2EC" w14:textId="5701020B" w:rsidR="00A11752" w:rsidRPr="00496F0B" w:rsidRDefault="00A11752" w:rsidP="00BD52E7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Hutchings, Kimberly. </w:t>
      </w:r>
      <w:r w:rsidR="00370C43" w:rsidRPr="00496F0B">
        <w:rPr>
          <w:lang w:val="en-US"/>
        </w:rPr>
        <w:t xml:space="preserve">2018. </w:t>
      </w:r>
      <w:r w:rsidR="007407B2" w:rsidRPr="00496F0B">
        <w:rPr>
          <w:i/>
          <w:iCs/>
          <w:lang w:val="en-US"/>
        </w:rPr>
        <w:t>Global Ethics: An Introduction</w:t>
      </w:r>
      <w:r w:rsidR="007407B2" w:rsidRPr="00496F0B">
        <w:rPr>
          <w:lang w:val="en-US"/>
        </w:rPr>
        <w:t>.</w:t>
      </w:r>
      <w:r w:rsidR="00370C43" w:rsidRPr="00496F0B">
        <w:rPr>
          <w:lang w:val="en-US"/>
        </w:rPr>
        <w:t xml:space="preserve"> </w:t>
      </w:r>
      <w:r w:rsidR="00C72421" w:rsidRPr="00496F0B">
        <w:rPr>
          <w:lang w:val="en-US"/>
        </w:rPr>
        <w:t xml:space="preserve">Cambridge: </w:t>
      </w:r>
      <w:r w:rsidR="00370C43" w:rsidRPr="00496F0B">
        <w:rPr>
          <w:lang w:val="en-US"/>
        </w:rPr>
        <w:t>Polity</w:t>
      </w:r>
      <w:r w:rsidR="00C72421" w:rsidRPr="00496F0B">
        <w:rPr>
          <w:lang w:val="en-US"/>
        </w:rPr>
        <w:t xml:space="preserve"> </w:t>
      </w:r>
      <w:proofErr w:type="gramStart"/>
      <w:r w:rsidR="00233655" w:rsidRPr="00496F0B">
        <w:rPr>
          <w:lang w:val="en-US"/>
        </w:rPr>
        <w:t>P</w:t>
      </w:r>
      <w:r w:rsidR="00C72421" w:rsidRPr="00496F0B">
        <w:rPr>
          <w:lang w:val="en-US"/>
        </w:rPr>
        <w:t>ress</w:t>
      </w:r>
      <w:r w:rsidR="00370C43" w:rsidRPr="00496F0B">
        <w:rPr>
          <w:lang w:val="en-US"/>
        </w:rPr>
        <w:t>;</w:t>
      </w:r>
      <w:proofErr w:type="gramEnd"/>
    </w:p>
    <w:p w14:paraId="1C5290A5" w14:textId="4A6CFA8B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Jo Hyeon-</w:t>
      </w:r>
      <w:proofErr w:type="spellStart"/>
      <w:r w:rsidRPr="00496F0B">
        <w:rPr>
          <w:lang w:val="en-US"/>
        </w:rPr>
        <w:t>gyu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rFonts w:eastAsia="Batang"/>
          <w:lang w:val="en-US"/>
        </w:rPr>
        <w:t>조현규</w:t>
      </w:r>
      <w:proofErr w:type="spellEnd"/>
      <w:r w:rsidRPr="00496F0B">
        <w:rPr>
          <w:lang w:val="en-US"/>
        </w:rPr>
        <w:t xml:space="preserve">. 2002. </w:t>
      </w:r>
      <w:proofErr w:type="spellStart"/>
      <w:r w:rsidRPr="00496F0B">
        <w:rPr>
          <w:lang w:val="en-US"/>
        </w:rPr>
        <w:t>Hangug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jeontong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yunlisasangui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ihae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한국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전통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윤리사상의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이해</w:t>
      </w:r>
      <w:proofErr w:type="spellEnd"/>
      <w:r w:rsidRPr="00496F0B">
        <w:rPr>
          <w:lang w:val="en-US"/>
        </w:rPr>
        <w:t xml:space="preserve">. (Understanding of Korean Traditional Ethical Thoughts). Seoul: </w:t>
      </w:r>
      <w:proofErr w:type="spellStart"/>
      <w:r w:rsidRPr="00496F0B">
        <w:rPr>
          <w:lang w:val="en-US"/>
        </w:rPr>
        <w:t>Saemunsa</w:t>
      </w:r>
      <w:proofErr w:type="spellEnd"/>
      <w:r w:rsidRPr="00496F0B">
        <w:rPr>
          <w:lang w:val="en-US"/>
        </w:rPr>
        <w:t>.</w:t>
      </w:r>
    </w:p>
    <w:p w14:paraId="51D48BF3" w14:textId="2A19A5CE" w:rsidR="00614369" w:rsidRPr="00496F0B" w:rsidRDefault="00614369" w:rsidP="00CF765E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Jullien</w:t>
      </w:r>
      <w:proofErr w:type="spellEnd"/>
      <w:r w:rsidR="00DE206C" w:rsidRPr="00496F0B">
        <w:rPr>
          <w:lang w:val="en-US"/>
        </w:rPr>
        <w:t>, François.</w:t>
      </w:r>
      <w:r w:rsidRPr="00496F0B">
        <w:rPr>
          <w:lang w:val="en-US"/>
        </w:rPr>
        <w:t xml:space="preserve"> 2016. »Une culture </w:t>
      </w:r>
      <w:proofErr w:type="spellStart"/>
      <w:r w:rsidRPr="00496F0B">
        <w:rPr>
          <w:lang w:val="en-US"/>
        </w:rPr>
        <w:t>n’a</w:t>
      </w:r>
      <w:proofErr w:type="spellEnd"/>
      <w:r w:rsidRPr="00496F0B">
        <w:rPr>
          <w:lang w:val="en-US"/>
        </w:rPr>
        <w:t xml:space="preserve"> pas </w:t>
      </w:r>
      <w:proofErr w:type="spellStart"/>
      <w:r w:rsidRPr="00496F0B">
        <w:rPr>
          <w:lang w:val="en-US"/>
        </w:rPr>
        <w:t>d’identité</w:t>
      </w:r>
      <w:proofErr w:type="spellEnd"/>
      <w:r w:rsidRPr="00496F0B">
        <w:rPr>
          <w:lang w:val="en-US"/>
        </w:rPr>
        <w:t xml:space="preserve"> car </w:t>
      </w:r>
      <w:proofErr w:type="spellStart"/>
      <w:r w:rsidRPr="00496F0B">
        <w:rPr>
          <w:lang w:val="en-US"/>
        </w:rPr>
        <w:t>elle</w:t>
      </w:r>
      <w:proofErr w:type="spellEnd"/>
      <w:r w:rsidRPr="00496F0B">
        <w:rPr>
          <w:lang w:val="en-US"/>
        </w:rPr>
        <w:t xml:space="preserve"> ne </w:t>
      </w:r>
      <w:proofErr w:type="spellStart"/>
      <w:r w:rsidRPr="00496F0B">
        <w:rPr>
          <w:lang w:val="en-US"/>
        </w:rPr>
        <w:t>cesse</w:t>
      </w:r>
      <w:proofErr w:type="spellEnd"/>
      <w:r w:rsidRPr="00496F0B">
        <w:rPr>
          <w:lang w:val="en-US"/>
        </w:rPr>
        <w:t xml:space="preserve"> de se transformer«. Interview </w:t>
      </w:r>
      <w:r w:rsidR="00CF765E" w:rsidRPr="00496F0B">
        <w:rPr>
          <w:lang w:val="en-US"/>
        </w:rPr>
        <w:t>with</w:t>
      </w:r>
      <w:r w:rsidRPr="00496F0B">
        <w:rPr>
          <w:lang w:val="en-US"/>
        </w:rPr>
        <w:t xml:space="preserve"> Anastasia </w:t>
      </w:r>
      <w:proofErr w:type="spellStart"/>
      <w:r w:rsidRPr="00496F0B">
        <w:rPr>
          <w:lang w:val="en-US"/>
        </w:rPr>
        <w:t>Vécrin</w:t>
      </w:r>
      <w:proofErr w:type="spellEnd"/>
      <w:r w:rsidRPr="00496F0B">
        <w:rPr>
          <w:lang w:val="en-US"/>
        </w:rPr>
        <w:t xml:space="preserve">. In: </w:t>
      </w:r>
      <w:proofErr w:type="spellStart"/>
      <w:r w:rsidRPr="00496F0B">
        <w:rPr>
          <w:lang w:val="en-US"/>
        </w:rPr>
        <w:t>Libération</w:t>
      </w:r>
      <w:proofErr w:type="spellEnd"/>
      <w:r w:rsidRPr="00496F0B">
        <w:rPr>
          <w:lang w:val="en-US"/>
        </w:rPr>
        <w:t xml:space="preserve"> (</w:t>
      </w:r>
      <w:proofErr w:type="spellStart"/>
      <w:r w:rsidRPr="00496F0B">
        <w:rPr>
          <w:lang w:val="en-US"/>
        </w:rPr>
        <w:t>Oktober</w:t>
      </w:r>
      <w:proofErr w:type="spellEnd"/>
      <w:r w:rsidR="00CF765E" w:rsidRPr="00496F0B">
        <w:rPr>
          <w:lang w:val="en-US"/>
        </w:rPr>
        <w:t xml:space="preserve"> 1, </w:t>
      </w:r>
      <w:r w:rsidRPr="00496F0B">
        <w:rPr>
          <w:lang w:val="en-US"/>
        </w:rPr>
        <w:t>2016): 20–21</w:t>
      </w:r>
      <w:r w:rsidR="00CF765E" w:rsidRPr="00496F0B">
        <w:rPr>
          <w:lang w:val="en-US"/>
        </w:rPr>
        <w:t>.</w:t>
      </w:r>
    </w:p>
    <w:p w14:paraId="34FA9718" w14:textId="3F1863AA" w:rsidR="00166304" w:rsidRPr="00496F0B" w:rsidRDefault="00166304" w:rsidP="00CF765E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Ivanhoe, Philip J. </w:t>
      </w:r>
      <w:r w:rsidR="00B30D76" w:rsidRPr="00496F0B">
        <w:rPr>
          <w:lang w:val="en-US"/>
        </w:rPr>
        <w:t xml:space="preserve">2017. </w:t>
      </w:r>
      <w:r w:rsidRPr="00496F0B">
        <w:rPr>
          <w:i/>
          <w:iCs/>
          <w:lang w:val="en-US"/>
        </w:rPr>
        <w:t>Oneness</w:t>
      </w:r>
      <w:r w:rsidR="00B30D76" w:rsidRPr="00496F0B">
        <w:rPr>
          <w:lang w:val="en-US"/>
        </w:rPr>
        <w:t>:</w:t>
      </w:r>
      <w:r w:rsidRPr="00496F0B">
        <w:rPr>
          <w:lang w:val="en-US"/>
        </w:rPr>
        <w:t xml:space="preserve"> </w:t>
      </w:r>
      <w:r w:rsidRPr="00496F0B">
        <w:rPr>
          <w:i/>
          <w:iCs/>
          <w:lang w:val="en-US"/>
        </w:rPr>
        <w:t>East Asian Conceptions of Virtue, Happiness, and How We Are All Connected</w:t>
      </w:r>
      <w:r w:rsidRPr="00496F0B">
        <w:rPr>
          <w:lang w:val="en-US"/>
        </w:rPr>
        <w:t>. Oxford: Oxford University Press.</w:t>
      </w:r>
    </w:p>
    <w:p w14:paraId="2683D67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Kallio, Jyrki. 2015. “Carving out a role for a Confucian China on the world stage”. In Rošker, Jana S.; </w:t>
      </w:r>
      <w:proofErr w:type="spellStart"/>
      <w:r w:rsidRPr="00496F0B">
        <w:rPr>
          <w:lang w:val="en-US"/>
        </w:rPr>
        <w:t>Visočnik</w:t>
      </w:r>
      <w:proofErr w:type="spellEnd"/>
      <w:r w:rsidRPr="00496F0B">
        <w:rPr>
          <w:lang w:val="en-US"/>
        </w:rPr>
        <w:t xml:space="preserve">, </w:t>
      </w:r>
      <w:proofErr w:type="spellStart"/>
      <w:r w:rsidRPr="00496F0B">
        <w:rPr>
          <w:lang w:val="en-US"/>
        </w:rPr>
        <w:t>Nataša</w:t>
      </w:r>
      <w:proofErr w:type="spellEnd"/>
      <w:r w:rsidRPr="00496F0B">
        <w:rPr>
          <w:lang w:val="en-US"/>
        </w:rPr>
        <w:t xml:space="preserve"> ed(s): Contemporary East Asia and the </w:t>
      </w:r>
      <w:proofErr w:type="spellStart"/>
      <w:r w:rsidRPr="00496F0B">
        <w:rPr>
          <w:lang w:val="en-US"/>
        </w:rPr>
        <w:t>Confucial</w:t>
      </w:r>
      <w:proofErr w:type="spellEnd"/>
      <w:r w:rsidRPr="00496F0B">
        <w:rPr>
          <w:lang w:val="en-US"/>
        </w:rPr>
        <w:t xml:space="preserve"> revival. Newcastle: Cambridge Scholars Publishing. 75-97.</w:t>
      </w:r>
    </w:p>
    <w:p w14:paraId="2AC6985A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Kallio, Jyrki. 2016. “Towards Confucian Communalism: </w:t>
      </w:r>
      <w:proofErr w:type="gramStart"/>
      <w:r w:rsidRPr="00496F0B">
        <w:rPr>
          <w:lang w:val="en-US"/>
        </w:rPr>
        <w:t>a</w:t>
      </w:r>
      <w:proofErr w:type="gramEnd"/>
      <w:r w:rsidRPr="00496F0B">
        <w:rPr>
          <w:lang w:val="en-US"/>
        </w:rPr>
        <w:t xml:space="preserve"> Match Made in Heaven?” International Communication of Chinese Culture, 3(6):427–442.</w:t>
      </w:r>
    </w:p>
    <w:p w14:paraId="23D0FD4D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color w:val="000000"/>
          <w:lang w:val="en-US"/>
        </w:rPr>
        <w:t xml:space="preserve">Kang, </w:t>
      </w:r>
      <w:proofErr w:type="spellStart"/>
      <w:r w:rsidRPr="00496F0B">
        <w:rPr>
          <w:color w:val="000000"/>
          <w:lang w:val="en-US"/>
        </w:rPr>
        <w:t>Byoung</w:t>
      </w:r>
      <w:proofErr w:type="spellEnd"/>
      <w:r w:rsidRPr="00496F0B">
        <w:rPr>
          <w:color w:val="000000"/>
          <w:lang w:val="en-US"/>
        </w:rPr>
        <w:t xml:space="preserve"> </w:t>
      </w:r>
      <w:proofErr w:type="spellStart"/>
      <w:r w:rsidRPr="00496F0B">
        <w:rPr>
          <w:color w:val="000000"/>
          <w:lang w:val="en-US"/>
        </w:rPr>
        <w:t>Yoong</w:t>
      </w:r>
      <w:proofErr w:type="spellEnd"/>
      <w:r w:rsidRPr="00496F0B">
        <w:rPr>
          <w:color w:val="000000"/>
          <w:lang w:val="en-US"/>
        </w:rPr>
        <w:t xml:space="preserve">. 2021a. »Coronavirus in North Korea and its Impact on South Korean Cooperation in the Field of Health. In: Rošker, Jana S., editor (s). </w:t>
      </w:r>
      <w:r w:rsidRPr="00496F0B">
        <w:rPr>
          <w:i/>
          <w:iCs/>
          <w:color w:val="000000"/>
          <w:lang w:val="en-US"/>
        </w:rPr>
        <w:t>The Covid-19 Pandemic in Asia: Traditional Humanisms, Modern Alienation and Rhetoric of Modern Ideologies</w:t>
      </w:r>
      <w:r w:rsidRPr="00496F0B">
        <w:rPr>
          <w:color w:val="000000"/>
          <w:lang w:val="en-US"/>
        </w:rPr>
        <w:t>. Ljubljana: Ljubljana University Press, pp. 85-109.</w:t>
      </w:r>
    </w:p>
    <w:p w14:paraId="3A440B28" w14:textId="61726918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Kim,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Boyoung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et al. 2021. "Robots as Moral Advisors: The Effects of Deontological, Virtue, and Confucian Role Ethics on Encouraging Honest Behavior." In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Companion of the 2021 ACM/IEEE International Conference on Human-Robot Interaction</w:t>
      </w:r>
      <w:r w:rsidRPr="00496F0B">
        <w:rPr>
          <w:rFonts w:ascii="Times New Roman" w:hAnsi="Times New Roman"/>
          <w:sz w:val="24"/>
          <w:szCs w:val="24"/>
          <w:lang w:val="en-US"/>
        </w:rPr>
        <w:t>, pp. 10-18.</w:t>
      </w:r>
    </w:p>
    <w:p w14:paraId="3796DE9D" w14:textId="77777777" w:rsidR="00407589" w:rsidRPr="00496F0B" w:rsidRDefault="00407589" w:rsidP="00407589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Klenk</w:t>
      </w:r>
      <w:proofErr w:type="spellEnd"/>
      <w:r w:rsidRPr="00496F0B">
        <w:rPr>
          <w:lang w:val="en-US"/>
        </w:rPr>
        <w:t xml:space="preserve">, Michael. 2019. “Moral Philosophy and the ‘Ethical Turn’ in Anthropology”. ZEMO 2:331–353. </w:t>
      </w:r>
      <w:hyperlink r:id="rId16" w:history="1">
        <w:r w:rsidRPr="00496F0B">
          <w:rPr>
            <w:rStyle w:val="Hiperpovezava"/>
            <w:lang w:val="en-US"/>
          </w:rPr>
          <w:t>https://doi.org/10.1007/s42048-019-00040-9</w:t>
        </w:r>
      </w:hyperlink>
      <w:r w:rsidRPr="00496F0B">
        <w:rPr>
          <w:lang w:val="en-US"/>
        </w:rPr>
        <w:t xml:space="preserve"> . Accessed: 18.02.2022</w:t>
      </w:r>
    </w:p>
    <w:p w14:paraId="5F6CC264" w14:textId="7933F80F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Komel</w:t>
      </w:r>
      <w:proofErr w:type="spellEnd"/>
      <w:r w:rsidRPr="00496F0B">
        <w:rPr>
          <w:lang w:val="en-US"/>
        </w:rPr>
        <w:t>, Dean. 2014. “</w:t>
      </w:r>
      <w:proofErr w:type="spellStart"/>
      <w:r w:rsidRPr="00496F0B">
        <w:rPr>
          <w:lang w:val="en-US"/>
        </w:rPr>
        <w:t>Über</w:t>
      </w:r>
      <w:proofErr w:type="spellEnd"/>
      <w:r w:rsidRPr="00496F0B">
        <w:rPr>
          <w:lang w:val="en-US"/>
        </w:rPr>
        <w:t xml:space="preserve"> die </w:t>
      </w:r>
      <w:proofErr w:type="spellStart"/>
      <w:r w:rsidRPr="00496F0B">
        <w:rPr>
          <w:lang w:val="en-US"/>
        </w:rPr>
        <w:t>Möglichkeiten</w:t>
      </w:r>
      <w:proofErr w:type="spellEnd"/>
      <w:r w:rsidRPr="00496F0B">
        <w:rPr>
          <w:lang w:val="en-US"/>
        </w:rPr>
        <w:t xml:space="preserve"> und die </w:t>
      </w:r>
      <w:proofErr w:type="spellStart"/>
      <w:r w:rsidRPr="00496F0B">
        <w:rPr>
          <w:lang w:val="en-US"/>
        </w:rPr>
        <w:t>Grenzen</w:t>
      </w:r>
      <w:proofErr w:type="spellEnd"/>
      <w:r w:rsidRPr="00496F0B">
        <w:rPr>
          <w:lang w:val="en-US"/>
        </w:rPr>
        <w:t xml:space="preserve"> der </w:t>
      </w:r>
      <w:proofErr w:type="spellStart"/>
      <w:r w:rsidRPr="00496F0B">
        <w:rPr>
          <w:lang w:val="en-US"/>
        </w:rPr>
        <w:t>interkulturellen</w:t>
      </w:r>
      <w:proofErr w:type="spellEnd"/>
      <w:r w:rsidRPr="00496F0B">
        <w:rPr>
          <w:lang w:val="en-US"/>
        </w:rPr>
        <w:t xml:space="preserve"> Philosophie.” </w:t>
      </w:r>
      <w:r w:rsidRPr="00496F0B">
        <w:rPr>
          <w:i/>
          <w:iCs/>
          <w:lang w:val="en-US"/>
        </w:rPr>
        <w:t xml:space="preserve">Synthesis </w:t>
      </w:r>
      <w:proofErr w:type="spellStart"/>
      <w:r w:rsidRPr="00496F0B">
        <w:rPr>
          <w:i/>
          <w:iCs/>
          <w:lang w:val="en-US"/>
        </w:rPr>
        <w:t>Philosophica</w:t>
      </w:r>
      <w:proofErr w:type="spellEnd"/>
      <w:r w:rsidRPr="00496F0B">
        <w:rPr>
          <w:lang w:val="en-US"/>
        </w:rPr>
        <w:t xml:space="preserve"> 58(2): 367–371.</w:t>
      </w:r>
    </w:p>
    <w:p w14:paraId="4384ECB1" w14:textId="77777777" w:rsidR="007405E4" w:rsidRPr="00496F0B" w:rsidRDefault="007405E4" w:rsidP="007405E4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Lambek</w:t>
      </w:r>
      <w:proofErr w:type="spellEnd"/>
      <w:r w:rsidRPr="00496F0B">
        <w:rPr>
          <w:lang w:val="en-US"/>
        </w:rPr>
        <w:t xml:space="preserve">, Michael. 2010 (ed.). </w:t>
      </w:r>
      <w:r w:rsidRPr="00496F0B">
        <w:rPr>
          <w:i/>
          <w:iCs/>
          <w:lang w:val="en-US"/>
        </w:rPr>
        <w:t>Ordinary Ethics: Anthropology, Language, and Action</w:t>
      </w:r>
      <w:r w:rsidRPr="00496F0B">
        <w:rPr>
          <w:lang w:val="en-US"/>
        </w:rPr>
        <w:t>. New York: Fordham University Press.</w:t>
      </w:r>
    </w:p>
    <w:p w14:paraId="6A6A4D64" w14:textId="77777777" w:rsidR="00301C6B" w:rsidRPr="00496F0B" w:rsidRDefault="00301C6B" w:rsidP="007405E4">
      <w:pPr>
        <w:snapToGrid w:val="0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1990: Ru jia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Kangde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儒家與康德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Lianjing</w:t>
      </w:r>
      <w:proofErr w:type="spellEnd"/>
    </w:p>
    <w:p w14:paraId="0B27F815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1991: 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yishi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儒學與現代意識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Wenjin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1764EFAF" w14:textId="2BCA22C8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1994: </w:t>
      </w:r>
      <w:proofErr w:type="spellStart"/>
      <w:r w:rsidRPr="00496F0B">
        <w:rPr>
          <w:lang w:val="en-US"/>
        </w:rPr>
        <w:t>Kangde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lunlixue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mengzi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daode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sikaozhi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chongjian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康德倫理學與孟子道德思考之重建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Zhongyang </w:t>
      </w:r>
      <w:proofErr w:type="spellStart"/>
      <w:r w:rsidRPr="00496F0B">
        <w:rPr>
          <w:lang w:val="en-US"/>
        </w:rPr>
        <w:t>yanjiuyuan</w:t>
      </w:r>
      <w:proofErr w:type="spellEnd"/>
    </w:p>
    <w:p w14:paraId="164BCCF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2001a: </w:t>
      </w:r>
      <w:proofErr w:type="spellStart"/>
      <w:r w:rsidRPr="00496F0B">
        <w:rPr>
          <w:lang w:val="en-US"/>
        </w:rPr>
        <w:t>Dangdai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ziwo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zhuanhua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當代儒學的自我轉化</w:t>
      </w:r>
      <w:proofErr w:type="spellEnd"/>
      <w:r w:rsidRPr="00496F0B">
        <w:rPr>
          <w:lang w:val="en-US"/>
        </w:rPr>
        <w:t xml:space="preserve">. Beijing: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shehui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661A1546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2005: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shiye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zhengzhi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儒家視野下的政治思想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Taiwan </w:t>
      </w:r>
      <w:proofErr w:type="spellStart"/>
      <w:r w:rsidRPr="00496F0B">
        <w:rPr>
          <w:lang w:val="en-US"/>
        </w:rPr>
        <w:t>daxue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zhongxin</w:t>
      </w:r>
      <w:proofErr w:type="spellEnd"/>
      <w:r w:rsidRPr="00496F0B">
        <w:rPr>
          <w:lang w:val="en-US"/>
        </w:rPr>
        <w:t>.</w:t>
      </w:r>
    </w:p>
    <w:p w14:paraId="02A4E7A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2006b: </w:t>
      </w:r>
      <w:proofErr w:type="spellStart"/>
      <w:r w:rsidRPr="00496F0B">
        <w:rPr>
          <w:lang w:val="en-US"/>
        </w:rPr>
        <w:t>Kangde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康德哲學在現代中國</w:t>
      </w:r>
      <w:proofErr w:type="spellEnd"/>
      <w:r w:rsidRPr="00496F0B">
        <w:rPr>
          <w:lang w:val="en-US"/>
        </w:rPr>
        <w:t xml:space="preserve">. In: </w:t>
      </w:r>
      <w:r w:rsidRPr="00496F0B">
        <w:rPr>
          <w:rFonts w:eastAsia="SimSun"/>
          <w:lang w:val="en-US"/>
        </w:rPr>
        <w:t>《</w:t>
      </w:r>
      <w:proofErr w:type="spellStart"/>
      <w:r w:rsidRPr="00496F0B">
        <w:rPr>
          <w:lang w:val="en-US"/>
        </w:rPr>
        <w:t>Zhonghua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yuwai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hudong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ronghe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中華文化與域外文化的互動與融合</w:t>
      </w:r>
      <w:proofErr w:type="spellEnd"/>
      <w:r w:rsidRPr="00496F0B">
        <w:rPr>
          <w:rFonts w:eastAsia="SimSun"/>
          <w:lang w:val="en-US"/>
        </w:rPr>
        <w:t>》（一）</w:t>
      </w:r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Ximalaya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yanjiu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fazhan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jijinhui</w:t>
      </w:r>
      <w:proofErr w:type="spellEnd"/>
      <w:r w:rsidRPr="00496F0B">
        <w:rPr>
          <w:lang w:val="en-US"/>
        </w:rPr>
        <w:t>. 89-134</w:t>
      </w:r>
    </w:p>
    <w:p w14:paraId="58091DA9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lastRenderedPageBreak/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李明輝</w:t>
      </w:r>
      <w:proofErr w:type="spellEnd"/>
      <w:r w:rsidRPr="00496F0B">
        <w:rPr>
          <w:lang w:val="en-US"/>
        </w:rPr>
        <w:t xml:space="preserve">, Lin </w:t>
      </w:r>
      <w:proofErr w:type="spellStart"/>
      <w:r w:rsidRPr="00496F0B">
        <w:rPr>
          <w:lang w:val="en-US"/>
        </w:rPr>
        <w:t>Weijie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林維杰</w:t>
      </w:r>
      <w:proofErr w:type="spellEnd"/>
      <w:r w:rsidRPr="00496F0B">
        <w:rPr>
          <w:lang w:val="en-US"/>
        </w:rPr>
        <w:t xml:space="preserve"> (ed.), 2007b: </w:t>
      </w:r>
      <w:proofErr w:type="spellStart"/>
      <w:r w:rsidRPr="00496F0B">
        <w:rPr>
          <w:lang w:val="en-US"/>
        </w:rPr>
        <w:t>Dangdai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xifang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huitong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zhuanhua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當代儒學與西方文化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rFonts w:eastAsia="SimSun"/>
          <w:lang w:val="en-US"/>
        </w:rPr>
        <w:t>會通與轉化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Zhongyang </w:t>
      </w:r>
      <w:proofErr w:type="spellStart"/>
      <w:r w:rsidRPr="00496F0B">
        <w:rPr>
          <w:lang w:val="en-US"/>
        </w:rPr>
        <w:t>yanjiuyuan</w:t>
      </w:r>
      <w:proofErr w:type="spellEnd"/>
    </w:p>
    <w:p w14:paraId="70C3D1F4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, 2001: Der </w:t>
      </w:r>
      <w:proofErr w:type="spellStart"/>
      <w:r w:rsidRPr="00496F0B">
        <w:rPr>
          <w:lang w:val="en-US"/>
        </w:rPr>
        <w:t>Konfuzianismus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im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modernen</w:t>
      </w:r>
      <w:proofErr w:type="spellEnd"/>
      <w:r w:rsidRPr="00496F0B">
        <w:rPr>
          <w:lang w:val="en-US"/>
        </w:rPr>
        <w:t xml:space="preserve"> China. Leipzig: </w:t>
      </w:r>
      <w:proofErr w:type="spellStart"/>
      <w:r w:rsidRPr="00496F0B">
        <w:rPr>
          <w:lang w:val="en-US"/>
        </w:rPr>
        <w:t>Leipziger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Universitätsverlag</w:t>
      </w:r>
      <w:proofErr w:type="spellEnd"/>
    </w:p>
    <w:p w14:paraId="235A7D9F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, 2008: Wang </w:t>
      </w:r>
      <w:proofErr w:type="spellStart"/>
      <w:r w:rsidRPr="00496F0B">
        <w:rPr>
          <w:lang w:val="en-US"/>
        </w:rPr>
        <w:t>Yangming’s</w:t>
      </w:r>
      <w:proofErr w:type="spellEnd"/>
      <w:r w:rsidRPr="00496F0B">
        <w:rPr>
          <w:lang w:val="en-US"/>
        </w:rPr>
        <w:t xml:space="preserve"> Philosophy and Modern Theories of Democracy: Reconstructive Interpretation. Dao: A Journal of Comparative Philosophy. 7/3. 283-294.</w:t>
      </w:r>
    </w:p>
    <w:p w14:paraId="6191F98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, 2009: Culture et </w:t>
      </w:r>
      <w:proofErr w:type="spellStart"/>
      <w:r w:rsidRPr="00496F0B">
        <w:rPr>
          <w:lang w:val="en-US"/>
        </w:rPr>
        <w:t>démocratie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réflexions</w:t>
      </w:r>
      <w:proofErr w:type="spellEnd"/>
      <w:r w:rsidRPr="00496F0B">
        <w:rPr>
          <w:lang w:val="en-US"/>
        </w:rPr>
        <w:t xml:space="preserve"> à </w:t>
      </w:r>
      <w:proofErr w:type="spellStart"/>
      <w:r w:rsidRPr="00496F0B">
        <w:rPr>
          <w:lang w:val="en-US"/>
        </w:rPr>
        <w:t>partir</w:t>
      </w:r>
      <w:proofErr w:type="spellEnd"/>
      <w:r w:rsidRPr="00496F0B">
        <w:rPr>
          <w:lang w:val="en-US"/>
        </w:rPr>
        <w:t xml:space="preserve"> de la </w:t>
      </w:r>
      <w:proofErr w:type="spellStart"/>
      <w:r w:rsidRPr="00496F0B">
        <w:rPr>
          <w:lang w:val="en-US"/>
        </w:rPr>
        <w:t>polémique</w:t>
      </w:r>
      <w:proofErr w:type="spellEnd"/>
      <w:r w:rsidRPr="00496F0B">
        <w:rPr>
          <w:lang w:val="en-US"/>
        </w:rPr>
        <w:t xml:space="preserve"> entre </w:t>
      </w:r>
      <w:proofErr w:type="spellStart"/>
      <w:r w:rsidRPr="00496F0B">
        <w:rPr>
          <w:lang w:val="en-US"/>
        </w:rPr>
        <w:t>libéraux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taiwanais</w:t>
      </w:r>
      <w:proofErr w:type="spellEnd"/>
      <w:r w:rsidRPr="00496F0B">
        <w:rPr>
          <w:lang w:val="en-US"/>
        </w:rPr>
        <w:t xml:space="preserve"> et </w:t>
      </w:r>
      <w:proofErr w:type="spellStart"/>
      <w:r w:rsidRPr="00496F0B">
        <w:rPr>
          <w:lang w:val="en-US"/>
        </w:rPr>
        <w:t>néo-confucéens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contemporains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Extrême</w:t>
      </w:r>
      <w:proofErr w:type="spellEnd"/>
      <w:r w:rsidRPr="00496F0B">
        <w:rPr>
          <w:lang w:val="en-US"/>
        </w:rPr>
        <w:t xml:space="preserve">-Orient, </w:t>
      </w:r>
      <w:proofErr w:type="spellStart"/>
      <w:r w:rsidRPr="00496F0B">
        <w:rPr>
          <w:lang w:val="en-US"/>
        </w:rPr>
        <w:t>Extrême</w:t>
      </w:r>
      <w:proofErr w:type="spellEnd"/>
      <w:r w:rsidRPr="00496F0B">
        <w:rPr>
          <w:lang w:val="en-US"/>
        </w:rPr>
        <w:t>- Occident. 3/1. 33-62.</w:t>
      </w:r>
    </w:p>
    <w:p w14:paraId="381E95CC" w14:textId="786044AF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, 2013: </w:t>
      </w:r>
      <w:proofErr w:type="spellStart"/>
      <w:r w:rsidRPr="00496F0B">
        <w:rPr>
          <w:lang w:val="en-US"/>
        </w:rPr>
        <w:t>Konfuzianischer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Humanismus</w:t>
      </w:r>
      <w:proofErr w:type="spellEnd"/>
      <w:r w:rsidRPr="00496F0B">
        <w:rPr>
          <w:lang w:val="en-US"/>
        </w:rPr>
        <w:t xml:space="preserve"> – </w:t>
      </w:r>
      <w:proofErr w:type="spellStart"/>
      <w:r w:rsidRPr="00496F0B">
        <w:rPr>
          <w:lang w:val="en-US"/>
        </w:rPr>
        <w:t>Transkulturelle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Kontexte</w:t>
      </w:r>
      <w:proofErr w:type="spellEnd"/>
      <w:r w:rsidRPr="00496F0B">
        <w:rPr>
          <w:lang w:val="en-US"/>
        </w:rPr>
        <w:t>. Bielefeld: Transcript Verlag.</w:t>
      </w:r>
    </w:p>
    <w:p w14:paraId="2037D4FA" w14:textId="3D890069" w:rsidR="00B37D2F" w:rsidRPr="00496F0B" w:rsidRDefault="00B37D2F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Lee, Ming 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>. 2014. “</w:t>
      </w:r>
      <w:proofErr w:type="spellStart"/>
      <w:r w:rsidRPr="00496F0B">
        <w:rPr>
          <w:rFonts w:ascii="SimSun" w:eastAsia="SimSun" w:hAnsi="SimSun" w:cs="SimSun"/>
          <w:lang w:val="en-US"/>
        </w:rPr>
        <w:t>當代新儒家「儒學開出民主論」的理論意涵與現實意義</w:t>
      </w:r>
      <w:proofErr w:type="spellEnd"/>
      <w:r w:rsidRPr="00496F0B">
        <w:rPr>
          <w:lang w:val="en-US"/>
        </w:rPr>
        <w:t xml:space="preserve">”. Asian Studies 2 (1):7-18. </w:t>
      </w:r>
      <w:hyperlink r:id="rId17" w:history="1">
        <w:r w:rsidR="00DA40AD" w:rsidRPr="00496F0B">
          <w:rPr>
            <w:rStyle w:val="Hiperpovezava"/>
            <w:lang w:val="en-US"/>
          </w:rPr>
          <w:t>https://doi.org/10.4312/as.2014.2.1.7-18</w:t>
        </w:r>
      </w:hyperlink>
      <w:r w:rsidR="00DA40AD" w:rsidRPr="00496F0B">
        <w:rPr>
          <w:lang w:val="en-US"/>
        </w:rPr>
        <w:t xml:space="preserve"> </w:t>
      </w:r>
      <w:r w:rsidRPr="00496F0B">
        <w:rPr>
          <w:lang w:val="en-US"/>
        </w:rPr>
        <w:t>.</w:t>
      </w:r>
    </w:p>
    <w:p w14:paraId="08658037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Lee, Ming-</w:t>
      </w:r>
      <w:proofErr w:type="spellStart"/>
      <w:r w:rsidRPr="00496F0B">
        <w:rPr>
          <w:lang w:val="en-US"/>
        </w:rPr>
        <w:t>huei</w:t>
      </w:r>
      <w:proofErr w:type="spellEnd"/>
      <w:r w:rsidRPr="00496F0B">
        <w:rPr>
          <w:lang w:val="en-US"/>
        </w:rPr>
        <w:t xml:space="preserve">. 2017. Confucianism: its Roots and Global Significance. Honolulu: University of Hawai’i </w:t>
      </w:r>
      <w:proofErr w:type="gramStart"/>
      <w:r w:rsidRPr="00496F0B">
        <w:rPr>
          <w:lang w:val="en-US"/>
        </w:rPr>
        <w:t>Press;</w:t>
      </w:r>
      <w:proofErr w:type="gramEnd"/>
      <w:r w:rsidRPr="00496F0B">
        <w:rPr>
          <w:lang w:val="en-US"/>
        </w:rPr>
        <w:t xml:space="preserve"> </w:t>
      </w:r>
    </w:p>
    <w:p w14:paraId="142A4D4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</w:t>
      </w:r>
      <w:proofErr w:type="spellStart"/>
      <w:r w:rsidRPr="00496F0B">
        <w:rPr>
          <w:lang w:val="en-US"/>
        </w:rPr>
        <w:t>Chenyang</w:t>
      </w:r>
      <w:proofErr w:type="spellEnd"/>
      <w:r w:rsidRPr="00496F0B">
        <w:rPr>
          <w:lang w:val="en-US"/>
        </w:rPr>
        <w:t>. 2014. »The Confucian Conception of Freedom«. Philosophy East and West, 64/4: 902–</w:t>
      </w:r>
      <w:proofErr w:type="gramStart"/>
      <w:r w:rsidRPr="00496F0B">
        <w:rPr>
          <w:lang w:val="en-US"/>
        </w:rPr>
        <w:t>919;</w:t>
      </w:r>
      <w:proofErr w:type="gramEnd"/>
      <w:r w:rsidRPr="00496F0B">
        <w:rPr>
          <w:lang w:val="en-US"/>
        </w:rPr>
        <w:t xml:space="preserve"> </w:t>
      </w:r>
    </w:p>
    <w:p w14:paraId="232377E0" w14:textId="7EB937CB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>. 1980. “</w:t>
      </w:r>
      <w:proofErr w:type="spellStart"/>
      <w:r w:rsidRPr="00496F0B">
        <w:rPr>
          <w:lang w:val="en-US"/>
        </w:rPr>
        <w:t>Kongzi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pingjia</w:t>
      </w:r>
      <w:proofErr w:type="spellEnd"/>
      <w:r w:rsidRPr="00496F0B">
        <w:rPr>
          <w:lang w:val="en-US"/>
        </w:rPr>
        <w:t xml:space="preserve">” </w:t>
      </w:r>
      <w:proofErr w:type="spellStart"/>
      <w:r w:rsidRPr="00496F0B">
        <w:rPr>
          <w:rFonts w:eastAsia="SimSun"/>
          <w:lang w:val="en-US"/>
        </w:rPr>
        <w:t>孔子再評價</w:t>
      </w:r>
      <w:proofErr w:type="spellEnd"/>
      <w:r w:rsidRPr="00496F0B">
        <w:rPr>
          <w:lang w:val="en-US"/>
        </w:rPr>
        <w:t xml:space="preserve"> [A Reevaluation of Confucius].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shehui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kexue</w:t>
      </w:r>
      <w:proofErr w:type="spellEnd"/>
      <w:r w:rsidRPr="00496F0B">
        <w:rPr>
          <w:lang w:val="en-US"/>
        </w:rPr>
        <w:t xml:space="preserve"> 2: 77–96.</w:t>
      </w:r>
    </w:p>
    <w:p w14:paraId="22BAA1B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>. 1995. “'</w:t>
      </w:r>
      <w:proofErr w:type="spellStart"/>
      <w:r w:rsidRPr="00496F0B">
        <w:rPr>
          <w:lang w:val="en-US"/>
        </w:rPr>
        <w:t>Lunyu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jindu</w:t>
      </w:r>
      <w:proofErr w:type="spellEnd"/>
      <w:r w:rsidRPr="00496F0B">
        <w:rPr>
          <w:lang w:val="en-US"/>
        </w:rPr>
        <w:t xml:space="preserve">' </w:t>
      </w:r>
      <w:proofErr w:type="spellStart"/>
      <w:r w:rsidRPr="00496F0B">
        <w:rPr>
          <w:lang w:val="en-US"/>
        </w:rPr>
        <w:t>qinyan</w:t>
      </w:r>
      <w:proofErr w:type="spellEnd"/>
      <w:r w:rsidRPr="00496F0B">
        <w:rPr>
          <w:lang w:val="en-US"/>
        </w:rPr>
        <w:t>”</w:t>
      </w:r>
      <w:r w:rsidRPr="00496F0B">
        <w:rPr>
          <w:rFonts w:eastAsia="SimSun"/>
          <w:lang w:val="en-US"/>
        </w:rPr>
        <w:t>《</w:t>
      </w:r>
      <w:proofErr w:type="spellStart"/>
      <w:r w:rsidRPr="00496F0B">
        <w:rPr>
          <w:rFonts w:eastAsia="SimSun"/>
          <w:lang w:val="en-US"/>
        </w:rPr>
        <w:t>論語今讀</w:t>
      </w:r>
      <w:proofErr w:type="spellEnd"/>
      <w:r w:rsidRPr="00496F0B">
        <w:rPr>
          <w:lang w:val="en-US"/>
        </w:rPr>
        <w:t xml:space="preserve"> </w:t>
      </w:r>
      <w:r w:rsidRPr="00496F0B">
        <w:rPr>
          <w:rFonts w:eastAsia="SimSun"/>
          <w:lang w:val="en-US"/>
        </w:rPr>
        <w:t>》</w:t>
      </w:r>
      <w:proofErr w:type="spellStart"/>
      <w:r w:rsidRPr="00496F0B">
        <w:rPr>
          <w:rFonts w:eastAsia="SimSun"/>
          <w:lang w:val="en-US"/>
        </w:rPr>
        <w:t>前言</w:t>
      </w:r>
      <w:proofErr w:type="spellEnd"/>
      <w:r w:rsidRPr="00496F0B">
        <w:rPr>
          <w:lang w:val="en-US"/>
        </w:rPr>
        <w:t xml:space="preserve"> [Foreword to the ‘Reading the Analects Today’]”.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1995(1): 26-34.</w:t>
      </w:r>
    </w:p>
    <w:p w14:paraId="249FD79F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>. 2005. “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siqi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zhuanhuanxingde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chuangzao</w:t>
      </w:r>
      <w:proofErr w:type="spellEnd"/>
      <w:r w:rsidRPr="00496F0B">
        <w:rPr>
          <w:lang w:val="en-US"/>
        </w:rPr>
        <w:t xml:space="preserve">” </w:t>
      </w:r>
      <w:proofErr w:type="spellStart"/>
      <w:r w:rsidRPr="00496F0B">
        <w:rPr>
          <w:rFonts w:eastAsia="SimSun"/>
          <w:lang w:val="en-US"/>
        </w:rPr>
        <w:t>儒學四期與轉換性創造</w:t>
      </w:r>
      <w:proofErr w:type="spellEnd"/>
      <w:r w:rsidRPr="00496F0B">
        <w:rPr>
          <w:lang w:val="en-US"/>
        </w:rPr>
        <w:t xml:space="preserve"> [The four phases of Confucianism and the transformative creation]. Henan </w:t>
      </w:r>
      <w:proofErr w:type="spellStart"/>
      <w:r w:rsidRPr="00496F0B">
        <w:rPr>
          <w:lang w:val="en-US"/>
        </w:rPr>
        <w:t>ribao</w:t>
      </w:r>
      <w:proofErr w:type="spellEnd"/>
      <w:r w:rsidRPr="00496F0B">
        <w:rPr>
          <w:lang w:val="en-US"/>
        </w:rPr>
        <w:t xml:space="preserve"> 5(12): 1-2.</w:t>
      </w:r>
    </w:p>
    <w:p w14:paraId="231FA696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 xml:space="preserve">. 2006. </w:t>
      </w:r>
      <w:proofErr w:type="spellStart"/>
      <w:r w:rsidRPr="00496F0B">
        <w:rPr>
          <w:lang w:val="en-US"/>
        </w:rPr>
        <w:t>Makesizhuyi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馬克思主義在中國</w:t>
      </w:r>
      <w:proofErr w:type="spellEnd"/>
      <w:r w:rsidRPr="00496F0B">
        <w:rPr>
          <w:lang w:val="en-US"/>
        </w:rPr>
        <w:t xml:space="preserve"> [Marxism in China]. Hong Kong: </w:t>
      </w:r>
      <w:proofErr w:type="spellStart"/>
      <w:r w:rsidRPr="00496F0B">
        <w:rPr>
          <w:lang w:val="en-US"/>
        </w:rPr>
        <w:t>Minbao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she.</w:t>
      </w:r>
    </w:p>
    <w:p w14:paraId="10468856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 xml:space="preserve">. 2010. </w:t>
      </w:r>
      <w:proofErr w:type="spellStart"/>
      <w:r w:rsidRPr="00496F0B">
        <w:rPr>
          <w:lang w:val="en-US"/>
        </w:rPr>
        <w:t>Lunlixue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gangyao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倫理學綱要</w:t>
      </w:r>
      <w:proofErr w:type="spellEnd"/>
      <w:r w:rsidRPr="00496F0B">
        <w:rPr>
          <w:lang w:val="en-US"/>
        </w:rPr>
        <w:t xml:space="preserve"> [An Outline of Ethics]. Beijing: Renmin </w:t>
      </w:r>
      <w:proofErr w:type="spellStart"/>
      <w:r w:rsidRPr="00496F0B">
        <w:rPr>
          <w:lang w:val="en-US"/>
        </w:rPr>
        <w:t>ribao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she.</w:t>
      </w:r>
    </w:p>
    <w:p w14:paraId="7CE8F56C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 xml:space="preserve">. 2010a. “Chu </w:t>
      </w:r>
      <w:proofErr w:type="spellStart"/>
      <w:r w:rsidRPr="00496F0B">
        <w:rPr>
          <w:lang w:val="en-US"/>
        </w:rPr>
        <w:t>ni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shenceng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jiegou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shuo</w:t>
      </w:r>
      <w:proofErr w:type="spellEnd"/>
      <w:r w:rsidRPr="00496F0B">
        <w:rPr>
          <w:lang w:val="en-US"/>
        </w:rPr>
        <w:t xml:space="preserve"> (1996)” </w:t>
      </w:r>
      <w:proofErr w:type="spellStart"/>
      <w:r w:rsidRPr="00496F0B">
        <w:rPr>
          <w:rFonts w:eastAsia="SimSun"/>
          <w:lang w:val="en-US"/>
        </w:rPr>
        <w:t>初擬儒學深層結構說</w:t>
      </w:r>
      <w:proofErr w:type="spellEnd"/>
      <w:r w:rsidRPr="00496F0B">
        <w:rPr>
          <w:lang w:val="en-US"/>
        </w:rPr>
        <w:t xml:space="preserve"> (1996) [A Draft Proposal of a Theory of Confucian Deep Structures]. </w:t>
      </w:r>
      <w:proofErr w:type="spellStart"/>
      <w:r w:rsidRPr="00496F0B">
        <w:rPr>
          <w:lang w:val="en-US"/>
        </w:rPr>
        <w:t>Huawen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wenxue</w:t>
      </w:r>
      <w:proofErr w:type="spellEnd"/>
      <w:r w:rsidRPr="00496F0B">
        <w:rPr>
          <w:lang w:val="en-US"/>
        </w:rPr>
        <w:t xml:space="preserve"> 2010(5): 7-14.</w:t>
      </w:r>
    </w:p>
    <w:p w14:paraId="101C3A8E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 Zehou </w:t>
      </w:r>
      <w:proofErr w:type="spellStart"/>
      <w:r w:rsidRPr="00496F0B">
        <w:rPr>
          <w:rFonts w:eastAsia="SimSun"/>
          <w:lang w:val="en-US"/>
        </w:rPr>
        <w:t>李澤厚</w:t>
      </w:r>
      <w:proofErr w:type="spellEnd"/>
      <w:r w:rsidRPr="00496F0B">
        <w:rPr>
          <w:lang w:val="en-US"/>
        </w:rPr>
        <w:t xml:space="preserve">. 2017. </w:t>
      </w:r>
      <w:proofErr w:type="spellStart"/>
      <w:r w:rsidRPr="00496F0B">
        <w:rPr>
          <w:lang w:val="en-US"/>
        </w:rPr>
        <w:t>Lunlixue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gangyao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xupian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倫理學綱要續篇</w:t>
      </w:r>
      <w:proofErr w:type="spellEnd"/>
      <w:r w:rsidRPr="00496F0B">
        <w:rPr>
          <w:lang w:val="en-US"/>
        </w:rPr>
        <w:t xml:space="preserve"> [Outline of Ethics—Continuation]. Beijing: </w:t>
      </w:r>
      <w:proofErr w:type="spellStart"/>
      <w:r w:rsidRPr="00496F0B">
        <w:rPr>
          <w:lang w:val="en-US"/>
        </w:rPr>
        <w:t>Sanlian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shudian</w:t>
      </w:r>
      <w:proofErr w:type="spellEnd"/>
      <w:r w:rsidRPr="00496F0B">
        <w:rPr>
          <w:lang w:val="en-US"/>
        </w:rPr>
        <w:t>.</w:t>
      </w:r>
    </w:p>
    <w:p w14:paraId="6A3F1D5A" w14:textId="77777777" w:rsidR="00301C6B" w:rsidRPr="00496F0B" w:rsidRDefault="00301C6B" w:rsidP="00301C6B">
      <w:pPr>
        <w:snapToGrid w:val="0"/>
        <w:ind w:left="709" w:hanging="709"/>
        <w:jc w:val="both"/>
        <w:rPr>
          <w:lang w:val="en-US"/>
        </w:rPr>
      </w:pPr>
      <w:r w:rsidRPr="00496F0B">
        <w:rPr>
          <w:lang w:val="en-US"/>
        </w:rPr>
        <w:t xml:space="preserve">Li, Zehou. 2016. “A Response to Michael Sandel and Other Matters.” Translated by Paul </w:t>
      </w:r>
      <w:proofErr w:type="spellStart"/>
      <w:r w:rsidRPr="00496F0B">
        <w:rPr>
          <w:lang w:val="en-US"/>
        </w:rPr>
        <w:t>D’Ambrosio</w:t>
      </w:r>
      <w:proofErr w:type="spellEnd"/>
      <w:r w:rsidRPr="00496F0B">
        <w:rPr>
          <w:lang w:val="en-US"/>
        </w:rPr>
        <w:t xml:space="preserve"> and Robert A. </w:t>
      </w:r>
      <w:proofErr w:type="spellStart"/>
      <w:r w:rsidRPr="00496F0B">
        <w:rPr>
          <w:lang w:val="en-US"/>
        </w:rPr>
        <w:t>Carleo</w:t>
      </w:r>
      <w:proofErr w:type="spellEnd"/>
      <w:r w:rsidRPr="00496F0B">
        <w:rPr>
          <w:lang w:val="en-US"/>
        </w:rPr>
        <w:t xml:space="preserve">. </w:t>
      </w:r>
      <w:r w:rsidRPr="00496F0B">
        <w:rPr>
          <w:i/>
          <w:iCs/>
          <w:lang w:val="en-US"/>
        </w:rPr>
        <w:t>Philosophy East and West</w:t>
      </w:r>
      <w:r w:rsidRPr="00496F0B">
        <w:rPr>
          <w:lang w:val="en-US"/>
        </w:rPr>
        <w:t xml:space="preserve"> 66 (4): 1068–1147. </w:t>
      </w:r>
    </w:p>
    <w:p w14:paraId="125603CE" w14:textId="77777777" w:rsidR="00301C6B" w:rsidRPr="00496F0B" w:rsidRDefault="00301C6B" w:rsidP="00301C6B">
      <w:pPr>
        <w:snapToGrid w:val="0"/>
        <w:ind w:left="709" w:hanging="709"/>
        <w:jc w:val="both"/>
        <w:rPr>
          <w:lang w:val="en-US"/>
        </w:rPr>
      </w:pPr>
      <w:r w:rsidRPr="00496F0B">
        <w:rPr>
          <w:lang w:val="en-US"/>
        </w:rPr>
        <w:t xml:space="preserve">Li, Zehou. 2018“Response to Paul Gaugin’s Triple Question.” In </w:t>
      </w:r>
      <w:r w:rsidRPr="00496F0B">
        <w:rPr>
          <w:i/>
          <w:iCs/>
          <w:lang w:val="en-US"/>
        </w:rPr>
        <w:t>Li Zehou and Confucian Philosophy</w:t>
      </w:r>
      <w:r w:rsidRPr="00496F0B">
        <w:rPr>
          <w:lang w:val="en-US"/>
        </w:rPr>
        <w:t>, edited by Roger T. Ames and Jia Jinhua, 18-30. Honolulu: University of Hawai‘i Press.</w:t>
      </w:r>
    </w:p>
    <w:p w14:paraId="08DC9DDA" w14:textId="77777777" w:rsidR="00301C6B" w:rsidRPr="00496F0B" w:rsidRDefault="00301C6B" w:rsidP="00301C6B">
      <w:pPr>
        <w:snapToGrid w:val="0"/>
        <w:rPr>
          <w:lang w:val="en-US"/>
        </w:rPr>
      </w:pPr>
      <w:r w:rsidRPr="00496F0B">
        <w:rPr>
          <w:lang w:val="en-US"/>
        </w:rPr>
        <w:t xml:space="preserve">Liang </w:t>
      </w:r>
      <w:proofErr w:type="spellStart"/>
      <w:r w:rsidRPr="00496F0B">
        <w:rPr>
          <w:lang w:val="en-US"/>
        </w:rPr>
        <w:t>Shuming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梁漱溟</w:t>
      </w:r>
      <w:proofErr w:type="spellEnd"/>
      <w:r w:rsidRPr="00496F0B">
        <w:rPr>
          <w:lang w:val="en-US"/>
        </w:rPr>
        <w:t xml:space="preserve">, 1921: </w:t>
      </w:r>
      <w:proofErr w:type="spellStart"/>
      <w:r w:rsidRPr="00496F0B">
        <w:rPr>
          <w:lang w:val="en-US"/>
        </w:rPr>
        <w:t>Dongxifang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jiqi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東西文化及其哲學</w:t>
      </w:r>
      <w:proofErr w:type="spellEnd"/>
      <w:r w:rsidRPr="00496F0B">
        <w:rPr>
          <w:lang w:val="en-US"/>
        </w:rPr>
        <w:t xml:space="preserve">. </w:t>
      </w:r>
    </w:p>
    <w:p w14:paraId="12A06786" w14:textId="77777777" w:rsidR="00301C6B" w:rsidRPr="00496F0B" w:rsidRDefault="00301C6B" w:rsidP="00301C6B">
      <w:pPr>
        <w:snapToGrid w:val="0"/>
        <w:ind w:firstLine="708"/>
        <w:rPr>
          <w:lang w:val="en-US"/>
        </w:rPr>
      </w:pPr>
      <w:r w:rsidRPr="00496F0B">
        <w:rPr>
          <w:lang w:val="en-US"/>
        </w:rPr>
        <w:t xml:space="preserve">Shanghai: </w:t>
      </w:r>
      <w:proofErr w:type="spellStart"/>
      <w:r w:rsidRPr="00496F0B">
        <w:rPr>
          <w:lang w:val="en-US"/>
        </w:rPr>
        <w:t>Dongfang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wenku</w:t>
      </w:r>
      <w:proofErr w:type="spellEnd"/>
      <w:r w:rsidRPr="00496F0B">
        <w:rPr>
          <w:lang w:val="en-US"/>
        </w:rPr>
        <w:t>.</w:t>
      </w:r>
    </w:p>
    <w:p w14:paraId="3B171B24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Liang </w:t>
      </w:r>
      <w:proofErr w:type="spellStart"/>
      <w:r w:rsidRPr="00496F0B">
        <w:rPr>
          <w:lang w:val="en-US"/>
        </w:rPr>
        <w:t>Shuming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梁漱溟</w:t>
      </w:r>
      <w:proofErr w:type="spellEnd"/>
      <w:r w:rsidRPr="00496F0B">
        <w:rPr>
          <w:lang w:val="en-US"/>
        </w:rPr>
        <w:t xml:space="preserve">, 1993: </w:t>
      </w:r>
      <w:proofErr w:type="spellStart"/>
      <w:r w:rsidRPr="00496F0B">
        <w:rPr>
          <w:lang w:val="en-US"/>
        </w:rPr>
        <w:t>Jintian</w:t>
      </w:r>
      <w:proofErr w:type="spellEnd"/>
      <w:r w:rsidRPr="00496F0B">
        <w:rPr>
          <w:lang w:val="en-US"/>
        </w:rPr>
        <w:t xml:space="preserve"> women </w:t>
      </w:r>
      <w:proofErr w:type="spellStart"/>
      <w:r w:rsidRPr="00496F0B">
        <w:rPr>
          <w:lang w:val="en-US"/>
        </w:rPr>
        <w:t>yinggai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ruhe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pingjia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Kongzi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今天我們應該如何評價孔子</w:t>
      </w:r>
      <w:proofErr w:type="spellEnd"/>
      <w:r w:rsidRPr="00496F0B">
        <w:rPr>
          <w:lang w:val="en-US"/>
        </w:rPr>
        <w:t xml:space="preserve">? In: Li </w:t>
      </w:r>
      <w:proofErr w:type="spellStart"/>
      <w:r w:rsidRPr="00496F0B">
        <w:rPr>
          <w:lang w:val="en-US"/>
        </w:rPr>
        <w:t>Yuanting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李淵庭</w:t>
      </w:r>
      <w:proofErr w:type="spellEnd"/>
      <w:r w:rsidRPr="00496F0B">
        <w:rPr>
          <w:lang w:val="en-US"/>
        </w:rPr>
        <w:t xml:space="preserve"> (Ed.): Liang </w:t>
      </w:r>
      <w:proofErr w:type="spellStart"/>
      <w:r w:rsidRPr="00496F0B">
        <w:rPr>
          <w:lang w:val="en-US"/>
        </w:rPr>
        <w:t>Shuming</w:t>
      </w:r>
      <w:proofErr w:type="spellEnd"/>
      <w:r w:rsidRPr="00496F0B">
        <w:rPr>
          <w:lang w:val="en-US"/>
        </w:rPr>
        <w:t xml:space="preserve"> jiang </w:t>
      </w:r>
      <w:proofErr w:type="spellStart"/>
      <w:r w:rsidRPr="00496F0B">
        <w:rPr>
          <w:lang w:val="en-US"/>
        </w:rPr>
        <w:t>Kongmeng</w:t>
      </w:r>
      <w:proofErr w:type="spellEnd"/>
      <w:r w:rsidRPr="00496F0B">
        <w:rPr>
          <w:lang w:val="en-US"/>
        </w:rPr>
        <w:t xml:space="preserve">. Beijing: </w:t>
      </w:r>
      <w:proofErr w:type="spellStart"/>
      <w:r w:rsidRPr="00496F0B">
        <w:rPr>
          <w:lang w:val="en-US"/>
        </w:rPr>
        <w:t>Heping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she.</w:t>
      </w:r>
    </w:p>
    <w:p w14:paraId="3D3D776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Liu Shu-</w:t>
      </w:r>
      <w:proofErr w:type="spellStart"/>
      <w:r w:rsidRPr="00496F0B">
        <w:rPr>
          <w:lang w:val="en-US"/>
        </w:rPr>
        <w:t>hsien</w:t>
      </w:r>
      <w:proofErr w:type="spellEnd"/>
      <w:r w:rsidRPr="00496F0B">
        <w:rPr>
          <w:lang w:val="en-US"/>
        </w:rPr>
        <w:t xml:space="preserve">, 2001: Introduction. IN: </w:t>
      </w:r>
      <w:proofErr w:type="spellStart"/>
      <w:r w:rsidRPr="00496F0B">
        <w:rPr>
          <w:lang w:val="en-US"/>
        </w:rPr>
        <w:t>Bresciani</w:t>
      </w:r>
      <w:proofErr w:type="spellEnd"/>
      <w:r w:rsidRPr="00496F0B">
        <w:rPr>
          <w:lang w:val="en-US"/>
        </w:rPr>
        <w:t xml:space="preserve">, Umberto: Reinventing Confucianism – The New Confucian Movement. Taipei: Taipei Ricci Institute for Chinese Studies. </w:t>
      </w:r>
      <w:proofErr w:type="spellStart"/>
      <w:r w:rsidRPr="00496F0B">
        <w:rPr>
          <w:lang w:val="en-US"/>
        </w:rPr>
        <w:t>i</w:t>
      </w:r>
      <w:proofErr w:type="spellEnd"/>
      <w:r w:rsidRPr="00496F0B">
        <w:rPr>
          <w:lang w:val="en-US"/>
        </w:rPr>
        <w:t xml:space="preserve">-ii </w:t>
      </w:r>
    </w:p>
    <w:p w14:paraId="47EB7333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lastRenderedPageBreak/>
        <w:t xml:space="preserve">Liu Shu-Hsien, </w:t>
      </w:r>
      <w:proofErr w:type="spellStart"/>
      <w:r w:rsidRPr="00496F0B">
        <w:rPr>
          <w:lang w:val="en-US"/>
        </w:rPr>
        <w:t>Berthrong</w:t>
      </w:r>
      <w:proofErr w:type="spellEnd"/>
      <w:r w:rsidRPr="00496F0B">
        <w:rPr>
          <w:lang w:val="en-US"/>
        </w:rPr>
        <w:t xml:space="preserve">, John &amp; </w:t>
      </w:r>
      <w:proofErr w:type="spellStart"/>
      <w:r w:rsidRPr="00496F0B">
        <w:rPr>
          <w:lang w:val="en-US"/>
        </w:rPr>
        <w:t>Swidler</w:t>
      </w:r>
      <w:proofErr w:type="spellEnd"/>
      <w:r w:rsidRPr="00496F0B">
        <w:rPr>
          <w:lang w:val="en-US"/>
        </w:rPr>
        <w:t xml:space="preserve">, Leonard (ed.), 2004: Confucianism </w:t>
      </w:r>
      <w:proofErr w:type="gramStart"/>
      <w:r w:rsidRPr="00496F0B">
        <w:rPr>
          <w:lang w:val="en-US"/>
        </w:rPr>
        <w:t>In</w:t>
      </w:r>
      <w:proofErr w:type="gramEnd"/>
      <w:r w:rsidRPr="00496F0B">
        <w:rPr>
          <w:lang w:val="en-US"/>
        </w:rPr>
        <w:t xml:space="preserve"> Dialogue Today –West, Christianity and Judaism. Philadelphia, PA: Ecumenical Press</w:t>
      </w:r>
    </w:p>
    <w:p w14:paraId="2EAF34E2" w14:textId="08E03C56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Liu Shu-hsien,1 1996: Confucian Ideals and the Real World. IN: Confucian Traditions in East Asian Modernity (ed.: Tu Wei-</w:t>
      </w:r>
      <w:proofErr w:type="spellStart"/>
      <w:r w:rsidRPr="00496F0B">
        <w:rPr>
          <w:lang w:val="en-US"/>
        </w:rPr>
        <w:t>ming</w:t>
      </w:r>
      <w:proofErr w:type="spellEnd"/>
      <w:r w:rsidRPr="00496F0B">
        <w:rPr>
          <w:lang w:val="en-US"/>
        </w:rPr>
        <w:t>). London: Harvard University Press. 45-67</w:t>
      </w:r>
      <w:r w:rsidR="00496864" w:rsidRPr="00496F0B">
        <w:rPr>
          <w:lang w:val="en-US"/>
        </w:rPr>
        <w:t>.</w:t>
      </w:r>
    </w:p>
    <w:p w14:paraId="1D77669E" w14:textId="707E8E7F" w:rsidR="003724F1" w:rsidRPr="00496F0B" w:rsidRDefault="003724F1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Luke</w:t>
      </w:r>
      <w:r w:rsidR="005673EC" w:rsidRPr="00496F0B">
        <w:rPr>
          <w:lang w:val="en-US"/>
        </w:rPr>
        <w:t>s</w:t>
      </w:r>
      <w:proofErr w:type="spellEnd"/>
      <w:r w:rsidRPr="00496F0B">
        <w:rPr>
          <w:lang w:val="en-US"/>
        </w:rPr>
        <w:t>, Steven. 2006.</w:t>
      </w:r>
      <w:r w:rsidR="005673EC" w:rsidRPr="00496F0B">
        <w:rPr>
          <w:lang w:val="en-US"/>
        </w:rPr>
        <w:t xml:space="preserve"> </w:t>
      </w:r>
      <w:r w:rsidR="005673EC" w:rsidRPr="00496F0B">
        <w:rPr>
          <w:i/>
          <w:iCs/>
          <w:lang w:val="en-US"/>
        </w:rPr>
        <w:t>Individualism</w:t>
      </w:r>
      <w:r w:rsidR="005673EC" w:rsidRPr="00496F0B">
        <w:rPr>
          <w:lang w:val="en-US"/>
        </w:rPr>
        <w:t xml:space="preserve">. </w:t>
      </w:r>
      <w:r w:rsidR="003D5544" w:rsidRPr="00496F0B">
        <w:rPr>
          <w:lang w:val="en-US"/>
        </w:rPr>
        <w:t>Oxford: University of Oxford Press.</w:t>
      </w:r>
    </w:p>
    <w:p w14:paraId="519AFED0" w14:textId="616CB9BA" w:rsidR="007D078A" w:rsidRPr="00496F0B" w:rsidRDefault="007D078A" w:rsidP="00496864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McCann, Charles. </w:t>
      </w:r>
      <w:r w:rsidR="003167EB" w:rsidRPr="00496F0B">
        <w:rPr>
          <w:lang w:val="en-US"/>
        </w:rPr>
        <w:t xml:space="preserve">R. Jr. </w:t>
      </w:r>
      <w:r w:rsidR="002B1677" w:rsidRPr="00496F0B">
        <w:rPr>
          <w:lang w:val="en-US"/>
        </w:rPr>
        <w:t xml:space="preserve">2004. </w:t>
      </w:r>
      <w:r w:rsidR="003167EB" w:rsidRPr="00496F0B">
        <w:rPr>
          <w:i/>
          <w:iCs/>
          <w:lang w:val="en-US"/>
        </w:rPr>
        <w:t>Individualism and the Social Order. The Social Element in Liberal Thought</w:t>
      </w:r>
      <w:r w:rsidR="003167EB" w:rsidRPr="00496F0B">
        <w:rPr>
          <w:lang w:val="en-US"/>
        </w:rPr>
        <w:t>.</w:t>
      </w:r>
      <w:r w:rsidR="007F5B10" w:rsidRPr="00496F0B">
        <w:rPr>
          <w:lang w:val="en-US"/>
        </w:rPr>
        <w:t xml:space="preserve"> London, New York: Routledge.</w:t>
      </w:r>
    </w:p>
    <w:p w14:paraId="4B4742D0" w14:textId="75C224EC" w:rsidR="005C1525" w:rsidRPr="00496F0B" w:rsidRDefault="005C1525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Morgenbesser</w:t>
      </w:r>
      <w:proofErr w:type="spellEnd"/>
      <w:r w:rsidRPr="00496F0B">
        <w:rPr>
          <w:lang w:val="en-US"/>
        </w:rPr>
        <w:t xml:space="preserve">, Lee. </w:t>
      </w:r>
      <w:r w:rsidR="00665B6C" w:rsidRPr="00496F0B">
        <w:rPr>
          <w:lang w:val="en-US"/>
        </w:rPr>
        <w:t xml:space="preserve">2020. </w:t>
      </w:r>
      <w:r w:rsidRPr="00496F0B">
        <w:rPr>
          <w:i/>
          <w:iCs/>
          <w:lang w:val="en-US"/>
        </w:rPr>
        <w:t>The Rise of Sophisticated Authoritarianism in Southeast Asia</w:t>
      </w:r>
      <w:r w:rsidR="00B87BFB" w:rsidRPr="00496F0B">
        <w:rPr>
          <w:lang w:val="en-US"/>
        </w:rPr>
        <w:t>.</w:t>
      </w:r>
      <w:r w:rsidR="00665B6C" w:rsidRPr="00496F0B">
        <w:rPr>
          <w:lang w:val="en-US"/>
        </w:rPr>
        <w:t xml:space="preserve"> Cambridge: Cambridge University Press.</w:t>
      </w:r>
    </w:p>
    <w:p w14:paraId="3ADBAD43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, Bo. ed. 2017. </w:t>
      </w:r>
      <w:r w:rsidRPr="00496F0B">
        <w:rPr>
          <w:i/>
          <w:iCs/>
          <w:lang w:val="en-US"/>
        </w:rPr>
        <w:t>Comparative Approaches to Chinese Philosophy.</w:t>
      </w:r>
      <w:r w:rsidRPr="00496F0B">
        <w:rPr>
          <w:lang w:val="en-US"/>
        </w:rPr>
        <w:t xml:space="preserve"> London: Taylor &amp; Francis.</w:t>
      </w:r>
    </w:p>
    <w:p w14:paraId="1892B5B0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>, Bo. "On Constructive-Engagement Strategy of Comparative Philosophy." Comparative Philosophy (2010): 1.</w:t>
      </w:r>
    </w:p>
    <w:p w14:paraId="4F50EC5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Zhongjian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牟钟鉴</w:t>
      </w:r>
      <w:proofErr w:type="spellEnd"/>
      <w:r w:rsidRPr="00496F0B">
        <w:rPr>
          <w:lang w:val="en-US"/>
        </w:rPr>
        <w:t xml:space="preserve"> and Zhang Jian </w:t>
      </w:r>
      <w:proofErr w:type="spellStart"/>
      <w:r w:rsidRPr="00496F0B">
        <w:rPr>
          <w:rFonts w:eastAsia="SimSun"/>
          <w:lang w:val="en-US"/>
        </w:rPr>
        <w:t>张践</w:t>
      </w:r>
      <w:proofErr w:type="spellEnd"/>
      <w:r w:rsidRPr="00496F0B">
        <w:rPr>
          <w:lang w:val="en-US"/>
        </w:rPr>
        <w:t xml:space="preserve">, 1994: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minguo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zongjiao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中國民國宗教史</w:t>
      </w:r>
      <w:proofErr w:type="spellEnd"/>
      <w:r w:rsidRPr="00496F0B">
        <w:rPr>
          <w:lang w:val="en-US"/>
        </w:rPr>
        <w:t xml:space="preserve">. Beijing: Renmin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6E86AEEC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Zhongjian</w:t>
      </w:r>
      <w:proofErr w:type="spellEnd"/>
      <w:r w:rsidRPr="00496F0B">
        <w:rPr>
          <w:lang w:val="en-US"/>
        </w:rPr>
        <w:t>, 2013 (Ed.): General History of Religions in China. Vol. 1. London: Paths international Ltd.</w:t>
      </w:r>
    </w:p>
    <w:p w14:paraId="1FA6C81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Zongsan </w:t>
      </w:r>
      <w:proofErr w:type="spellStart"/>
      <w:r w:rsidRPr="00496F0B">
        <w:rPr>
          <w:rFonts w:eastAsia="SimSun"/>
          <w:lang w:val="en-US"/>
        </w:rPr>
        <w:t>牟宗三</w:t>
      </w:r>
      <w:proofErr w:type="spellEnd"/>
      <w:r w:rsidRPr="00496F0B">
        <w:rPr>
          <w:lang w:val="en-US"/>
        </w:rPr>
        <w:t xml:space="preserve">, 1983: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shijiu</w:t>
      </w:r>
      <w:proofErr w:type="spellEnd"/>
      <w:r w:rsidRPr="00496F0B">
        <w:rPr>
          <w:lang w:val="en-US"/>
        </w:rPr>
        <w:t xml:space="preserve"> jiang </w:t>
      </w:r>
      <w:proofErr w:type="spellStart"/>
      <w:r w:rsidRPr="00496F0B">
        <w:rPr>
          <w:rFonts w:eastAsia="SimSun"/>
          <w:lang w:val="en-US"/>
        </w:rPr>
        <w:t>中國哲學十九講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Xuesheng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5C56F145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Zongsan </w:t>
      </w:r>
      <w:proofErr w:type="spellStart"/>
      <w:r w:rsidRPr="00496F0B">
        <w:rPr>
          <w:rFonts w:eastAsia="SimSun"/>
          <w:lang w:val="en-US"/>
        </w:rPr>
        <w:t>牟宗三</w:t>
      </w:r>
      <w:proofErr w:type="spellEnd"/>
      <w:r w:rsidRPr="00496F0B">
        <w:rPr>
          <w:lang w:val="en-US"/>
        </w:rPr>
        <w:t xml:space="preserve">, 1984a: </w:t>
      </w:r>
      <w:proofErr w:type="spellStart"/>
      <w:r w:rsidRPr="00496F0B">
        <w:rPr>
          <w:lang w:val="en-US"/>
        </w:rPr>
        <w:t>Shengmingde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生命的哲學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Sanmin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0E72D8E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Zongsan </w:t>
      </w:r>
      <w:proofErr w:type="spellStart"/>
      <w:r w:rsidRPr="00496F0B">
        <w:rPr>
          <w:rFonts w:eastAsia="SimSun"/>
          <w:lang w:val="en-US"/>
        </w:rPr>
        <w:t>牟宗三</w:t>
      </w:r>
      <w:proofErr w:type="spellEnd"/>
      <w:r w:rsidRPr="00496F0B">
        <w:rPr>
          <w:lang w:val="en-US"/>
        </w:rPr>
        <w:t xml:space="preserve">, 1985: </w:t>
      </w:r>
      <w:proofErr w:type="spellStart"/>
      <w:r w:rsidRPr="00496F0B">
        <w:rPr>
          <w:lang w:val="en-US"/>
        </w:rPr>
        <w:t>Yuanshan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圓善論</w:t>
      </w:r>
      <w:proofErr w:type="spellEnd"/>
      <w:r w:rsidRPr="00496F0B">
        <w:rPr>
          <w:lang w:val="en-US"/>
        </w:rPr>
        <w:t xml:space="preserve"> (On Summum </w:t>
      </w:r>
      <w:proofErr w:type="spellStart"/>
      <w:r w:rsidRPr="00496F0B">
        <w:rPr>
          <w:lang w:val="en-US"/>
        </w:rPr>
        <w:t>Bonum</w:t>
      </w:r>
      <w:proofErr w:type="spellEnd"/>
      <w:r w:rsidRPr="00496F0B">
        <w:rPr>
          <w:lang w:val="en-US"/>
        </w:rPr>
        <w:t xml:space="preserve">).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Xuesheng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66F71065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Zongsan </w:t>
      </w:r>
      <w:proofErr w:type="spellStart"/>
      <w:r w:rsidRPr="00496F0B">
        <w:rPr>
          <w:rFonts w:eastAsia="SimSun"/>
          <w:lang w:val="en-US"/>
        </w:rPr>
        <w:t>牟宗三</w:t>
      </w:r>
      <w:proofErr w:type="spellEnd"/>
      <w:r w:rsidRPr="00496F0B">
        <w:rPr>
          <w:lang w:val="en-US"/>
        </w:rPr>
        <w:t xml:space="preserve">, 1988: Zhou </w:t>
      </w:r>
      <w:proofErr w:type="spellStart"/>
      <w:r w:rsidRPr="00496F0B">
        <w:rPr>
          <w:lang w:val="en-US"/>
        </w:rPr>
        <w:t>yide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ziran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daode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hanyi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周易的自然哲學與道德涵義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Wenjin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59988DF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Zongsan </w:t>
      </w:r>
      <w:proofErr w:type="spellStart"/>
      <w:r w:rsidRPr="00496F0B">
        <w:rPr>
          <w:rFonts w:eastAsia="SimSun"/>
          <w:lang w:val="en-US"/>
        </w:rPr>
        <w:t>牟宗三</w:t>
      </w:r>
      <w:proofErr w:type="spellEnd"/>
      <w:r w:rsidRPr="00496F0B">
        <w:rPr>
          <w:lang w:val="en-US"/>
        </w:rPr>
        <w:t xml:space="preserve">, 1990: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tezhi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中國哲學的特質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Taiwan </w:t>
      </w:r>
      <w:proofErr w:type="spellStart"/>
      <w:r w:rsidRPr="00496F0B">
        <w:rPr>
          <w:lang w:val="en-US"/>
        </w:rPr>
        <w:t>xuesheng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  <w:r w:rsidRPr="00496F0B">
        <w:rPr>
          <w:lang w:val="en-US"/>
        </w:rPr>
        <w:t>.</w:t>
      </w:r>
    </w:p>
    <w:p w14:paraId="6E0A4B8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Zongsan </w:t>
      </w:r>
      <w:proofErr w:type="spellStart"/>
      <w:r w:rsidRPr="00496F0B">
        <w:rPr>
          <w:rFonts w:eastAsia="SimSun"/>
          <w:lang w:val="en-US"/>
        </w:rPr>
        <w:t>牟宗三</w:t>
      </w:r>
      <w:proofErr w:type="spellEnd"/>
      <w:r w:rsidRPr="00496F0B">
        <w:rPr>
          <w:lang w:val="en-US"/>
        </w:rPr>
        <w:t xml:space="preserve">, 2010: </w:t>
      </w:r>
      <w:proofErr w:type="spellStart"/>
      <w:r w:rsidRPr="00496F0B">
        <w:rPr>
          <w:lang w:val="en-US"/>
        </w:rPr>
        <w:t>Yuanshan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圓善論</w:t>
      </w:r>
      <w:proofErr w:type="spellEnd"/>
      <w:r w:rsidRPr="00496F0B">
        <w:rPr>
          <w:lang w:val="en-US"/>
        </w:rPr>
        <w:t xml:space="preserve"> (On Summum </w:t>
      </w:r>
      <w:proofErr w:type="spellStart"/>
      <w:r w:rsidRPr="00496F0B">
        <w:rPr>
          <w:lang w:val="en-US"/>
        </w:rPr>
        <w:t>Bonum</w:t>
      </w:r>
      <w:proofErr w:type="spellEnd"/>
      <w:r w:rsidRPr="00496F0B">
        <w:rPr>
          <w:lang w:val="en-US"/>
        </w:rPr>
        <w:t xml:space="preserve">). Changchun: Jilin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jituan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zouxian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zeren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gongsi</w:t>
      </w:r>
      <w:proofErr w:type="spellEnd"/>
    </w:p>
    <w:p w14:paraId="1BFF85C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, Zongsan 1983a: </w:t>
      </w:r>
      <w:proofErr w:type="spellStart"/>
      <w:r w:rsidRPr="00496F0B">
        <w:rPr>
          <w:lang w:val="en-US"/>
        </w:rPr>
        <w:t>Kangde</w:t>
      </w:r>
      <w:proofErr w:type="spellEnd"/>
      <w:r w:rsidRPr="00496F0B">
        <w:rPr>
          <w:lang w:val="en-US"/>
        </w:rPr>
        <w:t xml:space="preserve"> de </w:t>
      </w:r>
      <w:proofErr w:type="spellStart"/>
      <w:r w:rsidRPr="00496F0B">
        <w:rPr>
          <w:lang w:val="en-US"/>
        </w:rPr>
        <w:t>chuncui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lixing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pipan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康德純粹理性批判</w:t>
      </w:r>
      <w:proofErr w:type="spellEnd"/>
      <w:r w:rsidRPr="00496F0B">
        <w:rPr>
          <w:lang w:val="en-US"/>
        </w:rPr>
        <w:t xml:space="preserve">, 2 vols,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Xuesheng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34BB1A8D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, Zongsan, 1971: </w:t>
      </w:r>
      <w:proofErr w:type="spellStart"/>
      <w:r w:rsidRPr="00496F0B">
        <w:rPr>
          <w:lang w:val="en-US"/>
        </w:rPr>
        <w:t>Zhide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zhijue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智的直覺與中國哲學</w:t>
      </w:r>
      <w:proofErr w:type="spellEnd"/>
      <w:r w:rsidRPr="00496F0B">
        <w:rPr>
          <w:lang w:val="en-US"/>
        </w:rPr>
        <w:t xml:space="preserve">. Taipei: Taiwan </w:t>
      </w:r>
      <w:proofErr w:type="spellStart"/>
      <w:r w:rsidRPr="00496F0B">
        <w:rPr>
          <w:lang w:val="en-US"/>
        </w:rPr>
        <w:t>shangwu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yinshu</w:t>
      </w:r>
      <w:proofErr w:type="spellEnd"/>
      <w:r w:rsidRPr="00496F0B">
        <w:rPr>
          <w:lang w:val="en-US"/>
        </w:rPr>
        <w:t xml:space="preserve"> guan.</w:t>
      </w:r>
    </w:p>
    <w:p w14:paraId="08F65A1C" w14:textId="3772C72C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Nakajima Takahiro </w:t>
      </w:r>
      <w:proofErr w:type="spellStart"/>
      <w:r w:rsidRPr="00496F0B">
        <w:rPr>
          <w:rFonts w:eastAsia="SimSun"/>
          <w:lang w:val="en-US"/>
        </w:rPr>
        <w:t>中島隆博</w:t>
      </w:r>
      <w:proofErr w:type="spellEnd"/>
      <w:r w:rsidRPr="00496F0B">
        <w:rPr>
          <w:lang w:val="en-US"/>
        </w:rPr>
        <w:t xml:space="preserve">. 2011. </w:t>
      </w:r>
      <w:proofErr w:type="spellStart"/>
      <w:r w:rsidRPr="00496F0B">
        <w:rPr>
          <w:lang w:val="en-US"/>
        </w:rPr>
        <w:t>Kyōsei</w:t>
      </w:r>
      <w:proofErr w:type="spellEnd"/>
      <w:r w:rsidRPr="00496F0B">
        <w:rPr>
          <w:lang w:val="en-US"/>
        </w:rPr>
        <w:t xml:space="preserve"> no </w:t>
      </w:r>
      <w:proofErr w:type="spellStart"/>
      <w:r w:rsidRPr="00496F0B">
        <w:rPr>
          <w:lang w:val="en-US"/>
        </w:rPr>
        <w:t>purakushisu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共生のプラクシス</w:t>
      </w:r>
      <w:proofErr w:type="spellEnd"/>
      <w:r w:rsidRPr="00496F0B">
        <w:rPr>
          <w:lang w:val="en-US"/>
        </w:rPr>
        <w:t xml:space="preserve"> (The Praxis of Co-existence). Tokyo: </w:t>
      </w:r>
      <w:proofErr w:type="spellStart"/>
      <w:r w:rsidRPr="00496F0B">
        <w:rPr>
          <w:lang w:val="en-US"/>
        </w:rPr>
        <w:t>Tōkyōdaigakushuppankai</w:t>
      </w:r>
      <w:proofErr w:type="spellEnd"/>
      <w:r w:rsidRPr="00496F0B">
        <w:rPr>
          <w:lang w:val="en-US"/>
        </w:rPr>
        <w:t>.</w:t>
      </w:r>
    </w:p>
    <w:p w14:paraId="693C1F86" w14:textId="2800C324" w:rsidR="002D1531" w:rsidRPr="00496F0B" w:rsidRDefault="002D1531" w:rsidP="002D1531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Neville, Robert C. 1982. </w:t>
      </w:r>
      <w:r w:rsidRPr="00496F0B">
        <w:rPr>
          <w:i/>
          <w:iCs/>
          <w:lang w:val="en-US"/>
        </w:rPr>
        <w:t>The Tao and the Daimon: Segments of a Religious Inquiry</w:t>
      </w:r>
      <w:r w:rsidRPr="00496F0B">
        <w:rPr>
          <w:lang w:val="en-US"/>
        </w:rPr>
        <w:t>. Albany: State University of New York Press.</w:t>
      </w:r>
    </w:p>
    <w:p w14:paraId="0153E106" w14:textId="35967DF1" w:rsidR="002D1531" w:rsidRPr="00496F0B" w:rsidRDefault="002D1531" w:rsidP="002D1531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Neville, Robert C. 1995. </w:t>
      </w:r>
      <w:r w:rsidRPr="00496F0B">
        <w:rPr>
          <w:i/>
          <w:iCs/>
          <w:lang w:val="en-US"/>
        </w:rPr>
        <w:t>Creativity and God: A Challenge to Process Theology</w:t>
      </w:r>
      <w:r w:rsidRPr="00496F0B">
        <w:rPr>
          <w:lang w:val="en-US"/>
        </w:rPr>
        <w:t>. New York: Seabury Press.</w:t>
      </w:r>
    </w:p>
    <w:p w14:paraId="47B1A024" w14:textId="6C98B126" w:rsidR="002D1531" w:rsidRPr="00496F0B" w:rsidRDefault="002D1531" w:rsidP="002D1531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Neville, Robert C. 2000. </w:t>
      </w:r>
      <w:r w:rsidRPr="00496F0B">
        <w:rPr>
          <w:i/>
          <w:iCs/>
          <w:lang w:val="en-US"/>
        </w:rPr>
        <w:t>Boston Confucianism: Portable Tradition in the Late-Modern World</w:t>
      </w:r>
      <w:r w:rsidRPr="00496F0B">
        <w:rPr>
          <w:lang w:val="en-US"/>
        </w:rPr>
        <w:t xml:space="preserve">. Albany: State University of New York. </w:t>
      </w:r>
    </w:p>
    <w:p w14:paraId="494FADC3" w14:textId="0459543E" w:rsidR="002D1531" w:rsidRPr="00496F0B" w:rsidRDefault="002D1531" w:rsidP="002D1531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Neville, Robert C. 2008. </w:t>
      </w:r>
      <w:r w:rsidRPr="00496F0B">
        <w:rPr>
          <w:i/>
          <w:iCs/>
          <w:lang w:val="en-US"/>
        </w:rPr>
        <w:t>Ritual and Deference. Extending Chinese Philosophy in a Comparative Context</w:t>
      </w:r>
      <w:r w:rsidRPr="00496F0B">
        <w:rPr>
          <w:lang w:val="en-US"/>
        </w:rPr>
        <w:t>. Albany: State University of New York.</w:t>
      </w:r>
    </w:p>
    <w:p w14:paraId="6DEB9134" w14:textId="7777777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Nuyen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Anh Tuan. "Confucian ethics as role-based ethics."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International Philosophical Quarterly,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47(3): </w:t>
      </w:r>
      <w:proofErr w:type="gramStart"/>
      <w:r w:rsidRPr="00496F0B">
        <w:rPr>
          <w:rFonts w:ascii="Times New Roman" w:hAnsi="Times New Roman"/>
          <w:sz w:val="24"/>
          <w:szCs w:val="24"/>
          <w:lang w:val="en-US"/>
        </w:rPr>
        <w:t>315-328;</w:t>
      </w:r>
      <w:proofErr w:type="gram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2E581A" w14:textId="7777777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Nuyen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Anh Tuan. 2009. "Moral obligation and moral motivation in Confucian role-based ethics."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Dao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8(1): </w:t>
      </w:r>
      <w:proofErr w:type="gramStart"/>
      <w:r w:rsidRPr="00496F0B">
        <w:rPr>
          <w:rFonts w:ascii="Times New Roman" w:hAnsi="Times New Roman"/>
          <w:sz w:val="24"/>
          <w:szCs w:val="24"/>
          <w:lang w:val="en-US"/>
        </w:rPr>
        <w:t>1-11;</w:t>
      </w:r>
      <w:proofErr w:type="gram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F6999C" w14:textId="7777777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Nuyen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Anh Tuan. 2011. "Confucian role-based ethics and strong environmental ethics."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Environmental Values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2011(Nov. 1): 549-566.</w:t>
      </w:r>
    </w:p>
    <w:p w14:paraId="70CAB8BD" w14:textId="2C3064E3" w:rsidR="00301C6B" w:rsidRPr="00496F0B" w:rsidRDefault="00301C6B" w:rsidP="00301C6B">
      <w:pPr>
        <w:snapToGrid w:val="0"/>
        <w:ind w:left="709" w:hanging="709"/>
        <w:rPr>
          <w:color w:val="000000"/>
          <w:lang w:val="en-US"/>
        </w:rPr>
      </w:pPr>
      <w:proofErr w:type="spellStart"/>
      <w:r w:rsidRPr="00496F0B">
        <w:rPr>
          <w:color w:val="000000"/>
          <w:lang w:val="en-US"/>
        </w:rPr>
        <w:lastRenderedPageBreak/>
        <w:t>Ogrizek</w:t>
      </w:r>
      <w:proofErr w:type="spellEnd"/>
      <w:r w:rsidRPr="00496F0B">
        <w:rPr>
          <w:color w:val="000000"/>
          <w:lang w:val="en-US"/>
        </w:rPr>
        <w:t>, Marko. 2020. »Huang Chun-</w:t>
      </w:r>
      <w:proofErr w:type="spellStart"/>
      <w:r w:rsidRPr="00496F0B">
        <w:rPr>
          <w:color w:val="000000"/>
          <w:lang w:val="en-US"/>
        </w:rPr>
        <w:t>Chieh</w:t>
      </w:r>
      <w:proofErr w:type="spellEnd"/>
      <w:r w:rsidRPr="00496F0B">
        <w:rPr>
          <w:color w:val="000000"/>
          <w:lang w:val="en-US"/>
        </w:rPr>
        <w:t xml:space="preserve"> and Comparative Philosophy: Multiple Ways of Studying Confucian Ideas and Notions Across Texts and Contexts«. </w:t>
      </w:r>
      <w:r w:rsidRPr="00496F0B">
        <w:rPr>
          <w:i/>
          <w:iCs/>
          <w:color w:val="000000"/>
          <w:lang w:val="en-US"/>
        </w:rPr>
        <w:t>Asian studies</w:t>
      </w:r>
      <w:r w:rsidRPr="00496F0B">
        <w:rPr>
          <w:color w:val="000000"/>
          <w:lang w:val="en-US"/>
        </w:rPr>
        <w:t>, 8 (3): 91-110.</w:t>
      </w:r>
    </w:p>
    <w:p w14:paraId="1A346B12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Paramore, Kiri. 2015. “’Civil Religion’ and Confucianism: Japan's Past, China's Present, and the Current Boom in Scholarship on Confucianism”, The Journal of Asian Studies 74(2): </w:t>
      </w:r>
      <w:proofErr w:type="gramStart"/>
      <w:r w:rsidRPr="00496F0B">
        <w:rPr>
          <w:lang w:val="en-US"/>
        </w:rPr>
        <w:t>269-282;</w:t>
      </w:r>
      <w:proofErr w:type="gramEnd"/>
      <w:r w:rsidRPr="00496F0B">
        <w:rPr>
          <w:lang w:val="en-US"/>
        </w:rPr>
        <w:t xml:space="preserve"> </w:t>
      </w:r>
    </w:p>
    <w:p w14:paraId="566DDCBB" w14:textId="25B56BAB" w:rsidR="00CD7A50" w:rsidRDefault="00CD7A50" w:rsidP="00301C6B">
      <w:pPr>
        <w:snapToGrid w:val="0"/>
        <w:ind w:left="709" w:hanging="709"/>
        <w:rPr>
          <w:rFonts w:eastAsia="SimSun"/>
          <w:lang w:val="en-US"/>
        </w:rPr>
      </w:pPr>
      <w:r w:rsidRPr="00496F0B">
        <w:rPr>
          <w:lang w:val="en-US"/>
        </w:rPr>
        <w:t xml:space="preserve">Peng </w:t>
      </w:r>
      <w:proofErr w:type="spellStart"/>
      <w:r w:rsidRPr="00496F0B">
        <w:rPr>
          <w:lang w:val="en-US"/>
        </w:rPr>
        <w:t>Guoxiang</w:t>
      </w:r>
      <w:proofErr w:type="spellEnd"/>
      <w:r w:rsidRPr="00496F0B">
        <w:rPr>
          <w:lang w:val="en-US"/>
        </w:rPr>
        <w:t xml:space="preserve">. </w:t>
      </w:r>
      <w:proofErr w:type="spellStart"/>
      <w:r w:rsidR="004612A5" w:rsidRPr="00496F0B">
        <w:rPr>
          <w:rFonts w:eastAsia="SimSun"/>
          <w:lang w:val="en-US"/>
        </w:rPr>
        <w:t>彭國翔</w:t>
      </w:r>
      <w:proofErr w:type="spellEnd"/>
      <w:r w:rsidR="004612A5" w:rsidRPr="00496F0B">
        <w:rPr>
          <w:rFonts w:eastAsia="SimSun"/>
          <w:lang w:val="en-US"/>
        </w:rPr>
        <w:t>.</w:t>
      </w:r>
      <w:r w:rsidR="00E239EE" w:rsidRPr="00496F0B">
        <w:rPr>
          <w:rFonts w:eastAsia="SimSun"/>
          <w:lang w:val="en-US"/>
        </w:rPr>
        <w:t>2019.</w:t>
      </w:r>
      <w:r w:rsidR="00D56115" w:rsidRPr="00496F0B">
        <w:rPr>
          <w:rFonts w:eastAsia="SimSun"/>
          <w:lang w:val="en-US"/>
        </w:rPr>
        <w:t xml:space="preserve"> </w:t>
      </w:r>
      <w:proofErr w:type="spellStart"/>
      <w:r w:rsidR="00D56115" w:rsidRPr="00496F0B">
        <w:rPr>
          <w:rFonts w:eastAsia="SimSun"/>
          <w:i/>
          <w:iCs/>
          <w:lang w:val="en-US"/>
        </w:rPr>
        <w:t>Rujia</w:t>
      </w:r>
      <w:proofErr w:type="spellEnd"/>
      <w:r w:rsidR="00D56115" w:rsidRPr="00496F0B">
        <w:rPr>
          <w:rFonts w:eastAsia="SimSun"/>
          <w:i/>
          <w:iCs/>
          <w:lang w:val="en-US"/>
        </w:rPr>
        <w:t xml:space="preserve"> </w:t>
      </w:r>
      <w:proofErr w:type="spellStart"/>
      <w:r w:rsidR="00D56115" w:rsidRPr="00496F0B">
        <w:rPr>
          <w:rFonts w:eastAsia="SimSun"/>
          <w:i/>
          <w:iCs/>
          <w:lang w:val="en-US"/>
        </w:rPr>
        <w:t>chuantong</w:t>
      </w:r>
      <w:proofErr w:type="spellEnd"/>
      <w:r w:rsidR="00D56115" w:rsidRPr="00496F0B">
        <w:rPr>
          <w:rFonts w:eastAsia="SimSun"/>
          <w:i/>
          <w:iCs/>
          <w:lang w:val="en-US"/>
        </w:rPr>
        <w:t xml:space="preserve"> – </w:t>
      </w:r>
      <w:proofErr w:type="spellStart"/>
      <w:r w:rsidR="00D56115" w:rsidRPr="00496F0B">
        <w:rPr>
          <w:rFonts w:eastAsia="SimSun"/>
          <w:i/>
          <w:iCs/>
          <w:lang w:val="en-US"/>
        </w:rPr>
        <w:t>zongjiao</w:t>
      </w:r>
      <w:proofErr w:type="spellEnd"/>
      <w:r w:rsidR="00D56115" w:rsidRPr="00496F0B">
        <w:rPr>
          <w:rFonts w:eastAsia="SimSun"/>
          <w:i/>
          <w:iCs/>
          <w:lang w:val="en-US"/>
        </w:rPr>
        <w:t xml:space="preserve"> </w:t>
      </w:r>
      <w:proofErr w:type="spellStart"/>
      <w:r w:rsidR="00D56115" w:rsidRPr="00496F0B">
        <w:rPr>
          <w:rFonts w:eastAsia="SimSun"/>
          <w:i/>
          <w:iCs/>
          <w:lang w:val="en-US"/>
        </w:rPr>
        <w:t>yu</w:t>
      </w:r>
      <w:proofErr w:type="spellEnd"/>
      <w:r w:rsidR="00D56115" w:rsidRPr="00496F0B">
        <w:rPr>
          <w:rFonts w:eastAsia="SimSun"/>
          <w:i/>
          <w:iCs/>
          <w:lang w:val="en-US"/>
        </w:rPr>
        <w:t xml:space="preserve"> </w:t>
      </w:r>
      <w:proofErr w:type="spellStart"/>
      <w:r w:rsidR="00D56115" w:rsidRPr="00496F0B">
        <w:rPr>
          <w:rFonts w:eastAsia="SimSun"/>
          <w:i/>
          <w:iCs/>
          <w:lang w:val="en-US"/>
        </w:rPr>
        <w:t>renwenzhuyi</w:t>
      </w:r>
      <w:proofErr w:type="spellEnd"/>
      <w:r w:rsidR="00D56115" w:rsidRPr="00496F0B">
        <w:rPr>
          <w:rFonts w:eastAsia="SimSun"/>
          <w:i/>
          <w:iCs/>
          <w:lang w:val="en-US"/>
        </w:rPr>
        <w:t xml:space="preserve"> </w:t>
      </w:r>
      <w:proofErr w:type="spellStart"/>
      <w:r w:rsidR="00D56115" w:rsidRPr="00496F0B">
        <w:rPr>
          <w:rFonts w:eastAsia="SimSun"/>
          <w:i/>
          <w:iCs/>
          <w:lang w:val="en-US"/>
        </w:rPr>
        <w:t>zhijian</w:t>
      </w:r>
      <w:proofErr w:type="spellEnd"/>
      <w:r w:rsidR="00E239EE" w:rsidRPr="00496F0B">
        <w:rPr>
          <w:rFonts w:eastAsia="SimSun"/>
          <w:lang w:val="en-US"/>
        </w:rPr>
        <w:t xml:space="preserve"> </w:t>
      </w:r>
      <w:proofErr w:type="spellStart"/>
      <w:r w:rsidR="00E239EE" w:rsidRPr="00496F0B">
        <w:rPr>
          <w:rFonts w:eastAsia="SimSun"/>
          <w:lang w:val="en-US"/>
        </w:rPr>
        <w:t>儒家傳統</w:t>
      </w:r>
      <w:proofErr w:type="spellEnd"/>
      <w:r w:rsidR="00E239EE" w:rsidRPr="00496F0B">
        <w:rPr>
          <w:rFonts w:eastAsia="SimSun"/>
          <w:lang w:val="en-US"/>
        </w:rPr>
        <w:t>——</w:t>
      </w:r>
      <w:proofErr w:type="spellStart"/>
      <w:r w:rsidR="00E239EE" w:rsidRPr="00496F0B">
        <w:rPr>
          <w:rFonts w:eastAsia="SimSun"/>
          <w:lang w:val="en-US"/>
        </w:rPr>
        <w:t>宗教與人文主義之間</w:t>
      </w:r>
      <w:proofErr w:type="spellEnd"/>
      <w:r w:rsidR="00E239EE" w:rsidRPr="00496F0B">
        <w:rPr>
          <w:rFonts w:eastAsia="SimSun"/>
          <w:lang w:val="en-US"/>
        </w:rPr>
        <w:t xml:space="preserve">. </w:t>
      </w:r>
      <w:r w:rsidR="00D56115" w:rsidRPr="00496F0B">
        <w:rPr>
          <w:rFonts w:eastAsia="SimSun"/>
          <w:lang w:val="en-US"/>
        </w:rPr>
        <w:t xml:space="preserve">Beijing: Beijing </w:t>
      </w:r>
      <w:proofErr w:type="spellStart"/>
      <w:r w:rsidR="00D56115" w:rsidRPr="00496F0B">
        <w:rPr>
          <w:rFonts w:eastAsia="SimSun"/>
          <w:lang w:val="en-US"/>
        </w:rPr>
        <w:t>daxue</w:t>
      </w:r>
      <w:proofErr w:type="spellEnd"/>
      <w:r w:rsidR="00D56115" w:rsidRPr="00496F0B">
        <w:rPr>
          <w:rFonts w:eastAsia="SimSun"/>
          <w:lang w:val="en-US"/>
        </w:rPr>
        <w:t xml:space="preserve"> </w:t>
      </w:r>
      <w:proofErr w:type="spellStart"/>
      <w:r w:rsidR="00D56115" w:rsidRPr="00496F0B">
        <w:rPr>
          <w:rFonts w:eastAsia="SimSun"/>
          <w:lang w:val="en-US"/>
        </w:rPr>
        <w:t>chuban</w:t>
      </w:r>
      <w:proofErr w:type="spellEnd"/>
      <w:r w:rsidR="00D56115" w:rsidRPr="00496F0B">
        <w:rPr>
          <w:rFonts w:eastAsia="SimSun"/>
          <w:lang w:val="en-US"/>
        </w:rPr>
        <w:t xml:space="preserve"> she. </w:t>
      </w:r>
    </w:p>
    <w:p w14:paraId="3BF04362" w14:textId="02FE6EBD" w:rsidR="00910A38" w:rsidRPr="00496F0B" w:rsidRDefault="00910A38" w:rsidP="00301C6B">
      <w:pPr>
        <w:snapToGrid w:val="0"/>
        <w:ind w:left="709" w:hanging="709"/>
        <w:rPr>
          <w:lang w:val="en-US"/>
        </w:rPr>
      </w:pPr>
      <w:r w:rsidRPr="00910A38">
        <w:rPr>
          <w:lang w:val="en-US"/>
        </w:rPr>
        <w:t xml:space="preserve">Pohl, Karl-Heinz. </w:t>
      </w:r>
      <w:r>
        <w:rPr>
          <w:lang w:val="en-US"/>
        </w:rPr>
        <w:t xml:space="preserve">2018. </w:t>
      </w:r>
      <w:r w:rsidRPr="00910A38">
        <w:rPr>
          <w:lang w:val="en-US"/>
        </w:rPr>
        <w:t xml:space="preserve">"Ethics of cosmopolitanism: The Confucian tradition." </w:t>
      </w:r>
      <w:r>
        <w:rPr>
          <w:lang w:val="en-US"/>
        </w:rPr>
        <w:t xml:space="preserve">In: </w:t>
      </w:r>
      <w:r w:rsidRPr="00910A38">
        <w:rPr>
          <w:i/>
          <w:iCs/>
          <w:lang w:val="en-US"/>
        </w:rPr>
        <w:t xml:space="preserve">Beyond </w:t>
      </w:r>
      <w:r>
        <w:rPr>
          <w:i/>
          <w:iCs/>
          <w:lang w:val="en-US"/>
        </w:rPr>
        <w:t>C</w:t>
      </w:r>
      <w:r w:rsidRPr="00910A38">
        <w:rPr>
          <w:i/>
          <w:iCs/>
          <w:lang w:val="en-US"/>
        </w:rPr>
        <w:t>osmopolitanism</w:t>
      </w:r>
      <w:r w:rsidRPr="00910A38">
        <w:rPr>
          <w:lang w:val="en-US"/>
        </w:rPr>
        <w:t>. Singapore</w:t>
      </w:r>
      <w:r>
        <w:rPr>
          <w:lang w:val="en-US"/>
        </w:rPr>
        <w:t>:</w:t>
      </w:r>
      <w:r w:rsidRPr="00910A38">
        <w:rPr>
          <w:lang w:val="en-US"/>
        </w:rPr>
        <w:t xml:space="preserve"> </w:t>
      </w:r>
      <w:r w:rsidRPr="00910A38">
        <w:rPr>
          <w:lang w:val="en-US"/>
        </w:rPr>
        <w:t xml:space="preserve">Palgrave Macmillan, </w:t>
      </w:r>
      <w:r>
        <w:rPr>
          <w:lang w:val="en-US"/>
        </w:rPr>
        <w:t xml:space="preserve">pp. </w:t>
      </w:r>
      <w:r w:rsidRPr="00910A38">
        <w:rPr>
          <w:lang w:val="en-US"/>
        </w:rPr>
        <w:t>109-119.</w:t>
      </w:r>
    </w:p>
    <w:p w14:paraId="546C1690" w14:textId="469A22C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Ramsey, John. 2016. "Confucian role ethics and relational autonomy in the Mengzi."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 xml:space="preserve">Philosophy East and West, </w:t>
      </w:r>
      <w:r w:rsidRPr="00496F0B">
        <w:rPr>
          <w:rFonts w:ascii="Times New Roman" w:hAnsi="Times New Roman"/>
          <w:sz w:val="24"/>
          <w:szCs w:val="24"/>
          <w:lang w:val="en-US"/>
        </w:rPr>
        <w:t>66(3): 903-922</w:t>
      </w:r>
      <w:r w:rsidR="00952547">
        <w:rPr>
          <w:rFonts w:ascii="Times New Roman" w:hAnsi="Times New Roman"/>
          <w:sz w:val="24"/>
          <w:szCs w:val="24"/>
          <w:lang w:val="en-US"/>
        </w:rPr>
        <w:t>.</w:t>
      </w:r>
    </w:p>
    <w:p w14:paraId="51AA7A50" w14:textId="7777777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Ramsey, John. 2016. "Confucian role ethics: A critical survey."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Philosophy Compass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11(5): 235-245.</w:t>
      </w:r>
    </w:p>
    <w:p w14:paraId="51D0EDB5" w14:textId="08B7DBB8" w:rsidR="004A4A4B" w:rsidRPr="00496F0B" w:rsidRDefault="004A4A4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Rawls, John 2009. A Theory of Justice. </w:t>
      </w:r>
      <w:r w:rsidR="002D38B8" w:rsidRPr="00496F0B">
        <w:rPr>
          <w:lang w:val="en-US"/>
        </w:rPr>
        <w:t xml:space="preserve">Cambridge Ma., and London: </w:t>
      </w:r>
      <w:r w:rsidR="002F096C" w:rsidRPr="00496F0B">
        <w:rPr>
          <w:lang w:val="en-US"/>
        </w:rPr>
        <w:t>Harvard University Press.</w:t>
      </w:r>
    </w:p>
    <w:p w14:paraId="7A7C06AE" w14:textId="77777777" w:rsidR="00301C6B" w:rsidRPr="00496F0B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Roetz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Heiner. 1993.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Confucian Ethics of the Axial Age</w:t>
      </w:r>
      <w:r w:rsidRPr="00496F0B">
        <w:rPr>
          <w:rFonts w:ascii="Times New Roman" w:hAnsi="Times New Roman"/>
          <w:sz w:val="24"/>
          <w:szCs w:val="24"/>
          <w:lang w:val="en-US"/>
        </w:rPr>
        <w:t>. Albany, New York: SUNY.</w:t>
      </w:r>
    </w:p>
    <w:p w14:paraId="03194C48" w14:textId="77777777" w:rsidR="00301C6B" w:rsidRPr="00496F0B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Roetz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Heiner. 2008. »Die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Herrschaft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zhouzeitlichen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Konfuzianimus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ihre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aktuelle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Bedeutung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«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 xml:space="preserve">DCG </w:t>
      </w:r>
      <w:proofErr w:type="spellStart"/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Mitteilungsblatt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 51 (1): 95-107. </w:t>
      </w:r>
    </w:p>
    <w:p w14:paraId="3FEC2540" w14:textId="77777777" w:rsidR="00301C6B" w:rsidRPr="00496F0B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Roetz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>, Heiner. 2013. »A Comment on Pragmatism in Chinese Studies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 xml:space="preserve">«. 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In: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 xml:space="preserve">Confucianism in Inter-cultural Perspectives: Modern </w:t>
      </w:r>
      <w:proofErr w:type="spellStart"/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Developments.</w:t>
      </w:r>
      <w:r w:rsidRPr="00496F0B">
        <w:rPr>
          <w:rFonts w:ascii="Times New Roman" w:hAnsi="Times New Roman"/>
          <w:sz w:val="24"/>
          <w:szCs w:val="24"/>
          <w:lang w:val="en-US"/>
        </w:rPr>
        <w:t>Taibei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: Academia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Sinica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CEB37A4" w14:textId="2438D658" w:rsidR="0083462C" w:rsidRPr="00496F0B" w:rsidRDefault="0083462C" w:rsidP="00301C6B">
      <w:pPr>
        <w:pStyle w:val="Konnaopomba-besedilo"/>
        <w:snapToGrid w:val="0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Rosemont, Henry, Jr. 2015.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Against Individualism: A Confucian Rethinking of the Foundations of Morality, Politics, Family, and Religion</w:t>
      </w:r>
      <w:r w:rsidRPr="00496F0B">
        <w:rPr>
          <w:rFonts w:ascii="Times New Roman" w:hAnsi="Times New Roman"/>
          <w:sz w:val="24"/>
          <w:szCs w:val="24"/>
          <w:lang w:val="en-US"/>
        </w:rPr>
        <w:t>. Lanham: Lexington Books.</w:t>
      </w:r>
    </w:p>
    <w:p w14:paraId="6813B0E8" w14:textId="155E8D82" w:rsidR="00301C6B" w:rsidRPr="00496F0B" w:rsidRDefault="00301C6B" w:rsidP="00301C6B">
      <w:pPr>
        <w:pStyle w:val="Konnaopomba-besedilo"/>
        <w:snapToGrid w:val="0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>Rosemont, H</w:t>
      </w:r>
      <w:r w:rsidR="001E15F7" w:rsidRPr="00496F0B">
        <w:rPr>
          <w:rFonts w:ascii="Times New Roman" w:hAnsi="Times New Roman"/>
          <w:sz w:val="24"/>
          <w:szCs w:val="24"/>
          <w:lang w:val="en-US"/>
        </w:rPr>
        <w:t>enry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Jr., and Ames, R</w:t>
      </w:r>
      <w:r w:rsidR="001E15F7" w:rsidRPr="00496F0B">
        <w:rPr>
          <w:rFonts w:ascii="Times New Roman" w:hAnsi="Times New Roman"/>
          <w:sz w:val="24"/>
          <w:szCs w:val="24"/>
          <w:lang w:val="en-US"/>
        </w:rPr>
        <w:t>oger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T. 2016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. Confucian Role-Ethics: A Moral Vision for the 21st Century?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Taibei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>: National Taiwan University Press.</w:t>
      </w:r>
    </w:p>
    <w:p w14:paraId="57D65C69" w14:textId="7A18388C" w:rsidR="004F6529" w:rsidRPr="00496F0B" w:rsidRDefault="00804063" w:rsidP="00301C6B">
      <w:pPr>
        <w:pStyle w:val="Konnaopomba-besedilo"/>
        <w:snapToGrid w:val="0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Rošker, Jana S. 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2012. “Cultural </w:t>
      </w:r>
      <w:r w:rsidR="005D10E6" w:rsidRPr="00496F0B">
        <w:rPr>
          <w:rFonts w:ascii="Times New Roman" w:hAnsi="Times New Roman"/>
          <w:sz w:val="24"/>
          <w:szCs w:val="24"/>
          <w:lang w:val="en-US"/>
        </w:rPr>
        <w:t>Co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nditionality of </w:t>
      </w:r>
      <w:r w:rsidR="005D10E6" w:rsidRPr="00496F0B">
        <w:rPr>
          <w:rFonts w:ascii="Times New Roman" w:hAnsi="Times New Roman"/>
          <w:sz w:val="24"/>
          <w:szCs w:val="24"/>
          <w:lang w:val="en-US"/>
        </w:rPr>
        <w:t>C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omprehension: The </w:t>
      </w:r>
      <w:r w:rsidR="005D10E6" w:rsidRPr="00496F0B">
        <w:rPr>
          <w:rFonts w:ascii="Times New Roman" w:hAnsi="Times New Roman"/>
          <w:sz w:val="24"/>
          <w:szCs w:val="24"/>
          <w:lang w:val="en-US"/>
        </w:rPr>
        <w:t>P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>erception of Autonomy in China</w:t>
      </w:r>
      <w:r w:rsidR="005D10E6" w:rsidRPr="00496F0B">
        <w:rPr>
          <w:rFonts w:ascii="Times New Roman" w:hAnsi="Times New Roman"/>
          <w:sz w:val="24"/>
          <w:szCs w:val="24"/>
          <w:lang w:val="en-US"/>
        </w:rPr>
        <w:t>”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D10E6" w:rsidRPr="00496F0B">
        <w:rPr>
          <w:rFonts w:ascii="Times New Roman" w:hAnsi="Times New Roman"/>
          <w:sz w:val="24"/>
          <w:szCs w:val="24"/>
          <w:lang w:val="en-US"/>
        </w:rPr>
        <w:t>In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>: C</w:t>
      </w:r>
      <w:r w:rsidR="005D10E6" w:rsidRPr="00496F0B">
        <w:rPr>
          <w:rFonts w:ascii="Times New Roman" w:hAnsi="Times New Roman"/>
          <w:sz w:val="24"/>
          <w:szCs w:val="24"/>
          <w:lang w:val="en-US"/>
        </w:rPr>
        <w:t>ao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, Qing </w:t>
      </w:r>
      <w:r w:rsidRPr="00496F0B">
        <w:rPr>
          <w:rFonts w:ascii="Times New Roman" w:hAnsi="Times New Roman"/>
          <w:sz w:val="24"/>
          <w:szCs w:val="24"/>
          <w:lang w:val="en-US"/>
        </w:rPr>
        <w:t>et al: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529" w:rsidRPr="00496F0B">
        <w:rPr>
          <w:rFonts w:ascii="Times New Roman" w:hAnsi="Times New Roman"/>
          <w:i/>
          <w:iCs/>
          <w:sz w:val="24"/>
          <w:szCs w:val="24"/>
          <w:lang w:val="en-US"/>
        </w:rPr>
        <w:t>Reinventing Identities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. Tianjin: Nankai </w:t>
      </w:r>
      <w:proofErr w:type="spellStart"/>
      <w:r w:rsidR="004F6529" w:rsidRPr="00496F0B">
        <w:rPr>
          <w:rFonts w:ascii="Times New Roman" w:hAnsi="Times New Roman"/>
          <w:sz w:val="24"/>
          <w:szCs w:val="24"/>
          <w:lang w:val="en-US"/>
        </w:rPr>
        <w:t>daxue</w:t>
      </w:r>
      <w:proofErr w:type="spellEnd"/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6529" w:rsidRPr="00496F0B">
        <w:rPr>
          <w:rFonts w:ascii="Times New Roman" w:hAnsi="Times New Roman"/>
          <w:sz w:val="24"/>
          <w:szCs w:val="24"/>
          <w:lang w:val="en-US"/>
        </w:rPr>
        <w:t>chuban</w:t>
      </w:r>
      <w:proofErr w:type="spellEnd"/>
      <w:r w:rsidR="004F6529" w:rsidRPr="00496F0B">
        <w:rPr>
          <w:rFonts w:ascii="Times New Roman" w:hAnsi="Times New Roman"/>
          <w:sz w:val="24"/>
          <w:szCs w:val="24"/>
          <w:lang w:val="en-US"/>
        </w:rPr>
        <w:t xml:space="preserve"> she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, pp. </w:t>
      </w:r>
      <w:r w:rsidR="004F6529" w:rsidRPr="00496F0B">
        <w:rPr>
          <w:rFonts w:ascii="Times New Roman" w:hAnsi="Times New Roman"/>
          <w:sz w:val="24"/>
          <w:szCs w:val="24"/>
          <w:lang w:val="en-US"/>
        </w:rPr>
        <w:t>26-42.</w:t>
      </w:r>
    </w:p>
    <w:p w14:paraId="2B9EFFF5" w14:textId="561780DE" w:rsidR="00301C6B" w:rsidRPr="00496F0B" w:rsidRDefault="00301C6B" w:rsidP="006A0F55">
      <w:pPr>
        <w:snapToGrid w:val="0"/>
        <w:rPr>
          <w:color w:val="000000"/>
          <w:lang w:val="en-US"/>
        </w:rPr>
      </w:pPr>
      <w:r w:rsidRPr="00496F0B">
        <w:rPr>
          <w:lang w:val="en-US"/>
        </w:rPr>
        <w:t xml:space="preserve">Rošker, Jana S. 2016. </w:t>
      </w:r>
      <w:r w:rsidRPr="00496F0B">
        <w:rPr>
          <w:i/>
          <w:iCs/>
          <w:color w:val="000000"/>
          <w:lang w:val="en-US"/>
        </w:rPr>
        <w:t xml:space="preserve">The Rebirth of the Moral Self: </w:t>
      </w:r>
      <w:proofErr w:type="gramStart"/>
      <w:r w:rsidRPr="00496F0B">
        <w:rPr>
          <w:i/>
          <w:iCs/>
          <w:color w:val="000000"/>
          <w:lang w:val="en-US"/>
        </w:rPr>
        <w:t>the</w:t>
      </w:r>
      <w:proofErr w:type="gramEnd"/>
      <w:r w:rsidRPr="00496F0B">
        <w:rPr>
          <w:i/>
          <w:iCs/>
          <w:color w:val="000000"/>
          <w:lang w:val="en-US"/>
        </w:rPr>
        <w:t xml:space="preserve"> Second Generation of Modern Confucians and their Modernization Discourses</w:t>
      </w:r>
      <w:r w:rsidRPr="00496F0B">
        <w:rPr>
          <w:color w:val="000000"/>
          <w:lang w:val="en-US"/>
        </w:rPr>
        <w:t>. Hong Kong: Chinese University Press.</w:t>
      </w:r>
    </w:p>
    <w:p w14:paraId="5EDD4E68" w14:textId="77777777" w:rsidR="00301C6B" w:rsidRPr="00496F0B" w:rsidRDefault="00301C6B" w:rsidP="00301C6B">
      <w:pPr>
        <w:snapToGrid w:val="0"/>
        <w:rPr>
          <w:lang w:val="en-US"/>
        </w:rPr>
      </w:pPr>
      <w:r w:rsidRPr="00496F0B">
        <w:rPr>
          <w:lang w:val="en-US"/>
        </w:rPr>
        <w:t xml:space="preserve">Rošker, Jana S. </w:t>
      </w:r>
      <w:r w:rsidRPr="00496F0B">
        <w:rPr>
          <w:color w:val="000000"/>
          <w:lang w:val="en-US"/>
        </w:rPr>
        <w:t xml:space="preserve">2020. </w:t>
      </w:r>
      <w:r w:rsidRPr="00496F0B">
        <w:rPr>
          <w:i/>
          <w:iCs/>
          <w:color w:val="000000"/>
          <w:lang w:val="en-US"/>
        </w:rPr>
        <w:t xml:space="preserve">Becoming Human: Li </w:t>
      </w:r>
      <w:proofErr w:type="spellStart"/>
      <w:r w:rsidRPr="00496F0B">
        <w:rPr>
          <w:i/>
          <w:iCs/>
          <w:color w:val="000000"/>
          <w:lang w:val="en-US"/>
        </w:rPr>
        <w:t>Zehou's</w:t>
      </w:r>
      <w:proofErr w:type="spellEnd"/>
      <w:r w:rsidRPr="00496F0B">
        <w:rPr>
          <w:i/>
          <w:iCs/>
          <w:color w:val="000000"/>
          <w:lang w:val="en-US"/>
        </w:rPr>
        <w:t xml:space="preserve"> Ethics</w:t>
      </w:r>
      <w:r w:rsidRPr="00496F0B">
        <w:rPr>
          <w:color w:val="000000"/>
          <w:lang w:val="en-US"/>
        </w:rPr>
        <w:t xml:space="preserve">. Boston: Brill. </w:t>
      </w:r>
    </w:p>
    <w:p w14:paraId="14957C8A" w14:textId="07EADBD8" w:rsidR="00301C6B" w:rsidRPr="00496F0B" w:rsidRDefault="00301C6B" w:rsidP="006A0F55">
      <w:pPr>
        <w:snapToGrid w:val="0"/>
        <w:rPr>
          <w:lang w:val="en-US"/>
        </w:rPr>
      </w:pPr>
      <w:r w:rsidRPr="00496F0B">
        <w:rPr>
          <w:lang w:val="en-US"/>
        </w:rPr>
        <w:t xml:space="preserve">Rošker, Jana S. </w:t>
      </w:r>
      <w:r w:rsidRPr="00496F0B">
        <w:rPr>
          <w:color w:val="000000"/>
          <w:lang w:val="en-US"/>
        </w:rPr>
        <w:t xml:space="preserve">2021a. </w:t>
      </w:r>
      <w:r w:rsidRPr="00496F0B">
        <w:rPr>
          <w:i/>
          <w:iCs/>
          <w:color w:val="000000"/>
          <w:lang w:val="en-US"/>
        </w:rPr>
        <w:t xml:space="preserve">Crisis as Danger and Hope: </w:t>
      </w:r>
      <w:proofErr w:type="gramStart"/>
      <w:r w:rsidRPr="00496F0B">
        <w:rPr>
          <w:i/>
          <w:iCs/>
          <w:color w:val="000000"/>
          <w:lang w:val="en-US"/>
        </w:rPr>
        <w:t>the</w:t>
      </w:r>
      <w:proofErr w:type="gramEnd"/>
      <w:r w:rsidRPr="00496F0B">
        <w:rPr>
          <w:i/>
          <w:iCs/>
          <w:color w:val="000000"/>
          <w:lang w:val="en-US"/>
        </w:rPr>
        <w:t xml:space="preserve"> Ethics of Pandemics, the Rise of </w:t>
      </w:r>
    </w:p>
    <w:p w14:paraId="740511CF" w14:textId="004E9984" w:rsidR="00301C6B" w:rsidRPr="00496F0B" w:rsidRDefault="00301C6B" w:rsidP="006A0F55">
      <w:pPr>
        <w:snapToGrid w:val="0"/>
        <w:rPr>
          <w:color w:val="000000"/>
          <w:lang w:val="en-US"/>
        </w:rPr>
      </w:pPr>
      <w:r w:rsidRPr="00496F0B">
        <w:rPr>
          <w:lang w:val="en-US"/>
        </w:rPr>
        <w:t xml:space="preserve">Rošker, Jana S. </w:t>
      </w:r>
      <w:r w:rsidRPr="00496F0B">
        <w:rPr>
          <w:color w:val="000000"/>
          <w:lang w:val="en-US"/>
        </w:rPr>
        <w:t xml:space="preserve">2021b. </w:t>
      </w:r>
      <w:r w:rsidRPr="00496F0B">
        <w:rPr>
          <w:i/>
          <w:iCs/>
          <w:color w:val="000000"/>
          <w:lang w:val="en-US"/>
        </w:rPr>
        <w:t>Interpreting Chinese Philosophy: A New Methodology</w:t>
      </w:r>
      <w:r w:rsidRPr="00496F0B">
        <w:rPr>
          <w:color w:val="000000"/>
          <w:lang w:val="en-US"/>
        </w:rPr>
        <w:t>. London; New York: Bloomsbury Academic.</w:t>
      </w:r>
    </w:p>
    <w:p w14:paraId="36D0A5F2" w14:textId="77777777" w:rsidR="008B7D20" w:rsidRPr="00496F0B" w:rsidRDefault="00301C6B" w:rsidP="008B7D20">
      <w:pPr>
        <w:snapToGrid w:val="0"/>
        <w:rPr>
          <w:color w:val="000000"/>
          <w:lang w:val="en-US"/>
        </w:rPr>
      </w:pPr>
      <w:r w:rsidRPr="00496F0B">
        <w:rPr>
          <w:color w:val="000000"/>
          <w:lang w:val="en-US"/>
        </w:rPr>
        <w:t xml:space="preserve">Rošker, Jana S. 2021c. “Chinese Philosophy of Life, Relational </w:t>
      </w:r>
      <w:proofErr w:type="gramStart"/>
      <w:r w:rsidRPr="00496F0B">
        <w:rPr>
          <w:color w:val="000000"/>
          <w:lang w:val="en-US"/>
        </w:rPr>
        <w:t>Ethics</w:t>
      </w:r>
      <w:proofErr w:type="gramEnd"/>
      <w:r w:rsidRPr="00496F0B">
        <w:rPr>
          <w:color w:val="000000"/>
          <w:lang w:val="en-US"/>
        </w:rPr>
        <w:t xml:space="preserve"> and the COVID-19</w:t>
      </w:r>
      <w:r w:rsidR="008B7D20" w:rsidRPr="00496F0B">
        <w:rPr>
          <w:color w:val="000000"/>
          <w:lang w:val="en-US"/>
        </w:rPr>
        <w:t xml:space="preserve"> </w:t>
      </w:r>
    </w:p>
    <w:p w14:paraId="03B09596" w14:textId="51D6C1AB" w:rsidR="00301C6B" w:rsidRPr="00496F0B" w:rsidRDefault="00301C6B" w:rsidP="008B7D20">
      <w:pPr>
        <w:snapToGrid w:val="0"/>
        <w:ind w:firstLine="708"/>
        <w:rPr>
          <w:color w:val="000000"/>
          <w:lang w:val="en-US"/>
        </w:rPr>
      </w:pPr>
      <w:r w:rsidRPr="00496F0B">
        <w:rPr>
          <w:color w:val="000000"/>
          <w:lang w:val="en-US"/>
        </w:rPr>
        <w:t>Pandemic”. </w:t>
      </w:r>
      <w:r w:rsidRPr="00496F0B">
        <w:rPr>
          <w:i/>
          <w:iCs/>
          <w:color w:val="000000"/>
          <w:lang w:val="en-US"/>
        </w:rPr>
        <w:t>Asian philosophy</w:t>
      </w:r>
      <w:r w:rsidRPr="00496F0B">
        <w:rPr>
          <w:color w:val="000000"/>
          <w:lang w:val="en-US"/>
        </w:rPr>
        <w:t xml:space="preserve">, 31(1): </w:t>
      </w:r>
      <w:proofErr w:type="gramStart"/>
      <w:r w:rsidRPr="00496F0B">
        <w:rPr>
          <w:color w:val="000000"/>
          <w:lang w:val="en-US"/>
        </w:rPr>
        <w:t>64-77;</w:t>
      </w:r>
      <w:proofErr w:type="gramEnd"/>
      <w:r w:rsidRPr="00496F0B">
        <w:rPr>
          <w:color w:val="000000"/>
          <w:lang w:val="en-US"/>
        </w:rPr>
        <w:t xml:space="preserve"> </w:t>
      </w:r>
    </w:p>
    <w:p w14:paraId="61DFD2D8" w14:textId="77777777" w:rsidR="00301C6B" w:rsidRPr="00496F0B" w:rsidRDefault="00301C6B" w:rsidP="00301C6B">
      <w:pPr>
        <w:snapToGrid w:val="0"/>
        <w:rPr>
          <w:lang w:val="en-US"/>
        </w:rPr>
      </w:pPr>
      <w:r w:rsidRPr="00496F0B">
        <w:rPr>
          <w:lang w:val="en-US"/>
        </w:rPr>
        <w:t xml:space="preserve">Rošker, Jana S. </w:t>
      </w:r>
      <w:r w:rsidRPr="00496F0B">
        <w:rPr>
          <w:color w:val="000000"/>
          <w:lang w:val="en-US"/>
        </w:rPr>
        <w:t xml:space="preserve">2021f. “Intercultural Dialogues in Times of Global Pandemics: the Confucian </w:t>
      </w:r>
    </w:p>
    <w:p w14:paraId="62A880CF" w14:textId="77777777" w:rsidR="00301C6B" w:rsidRPr="00496F0B" w:rsidRDefault="00301C6B" w:rsidP="00301C6B">
      <w:pPr>
        <w:snapToGrid w:val="0"/>
        <w:ind w:firstLine="708"/>
        <w:rPr>
          <w:lang w:val="en-US"/>
        </w:rPr>
      </w:pPr>
      <w:r w:rsidRPr="00496F0B">
        <w:rPr>
          <w:color w:val="000000"/>
          <w:lang w:val="en-US"/>
        </w:rPr>
        <w:t xml:space="preserve">Ethics of Relations and Social Organization in Sinic societies”. </w:t>
      </w:r>
      <w:r w:rsidRPr="00496F0B">
        <w:rPr>
          <w:i/>
          <w:iCs/>
          <w:color w:val="000000"/>
          <w:lang w:val="en-US"/>
        </w:rPr>
        <w:t>Ethics &amp; Bioethics</w:t>
      </w:r>
      <w:r w:rsidRPr="00496F0B">
        <w:rPr>
          <w:color w:val="000000"/>
          <w:lang w:val="en-US"/>
        </w:rPr>
        <w:t xml:space="preserve">, </w:t>
      </w:r>
    </w:p>
    <w:p w14:paraId="756264F4" w14:textId="77777777" w:rsidR="00301C6B" w:rsidRPr="00496F0B" w:rsidRDefault="00301C6B" w:rsidP="00301C6B">
      <w:pPr>
        <w:snapToGrid w:val="0"/>
        <w:ind w:firstLine="708"/>
        <w:rPr>
          <w:color w:val="000000"/>
          <w:lang w:val="en-US"/>
        </w:rPr>
      </w:pPr>
      <w:r w:rsidRPr="00496F0B">
        <w:rPr>
          <w:color w:val="000000"/>
          <w:lang w:val="en-US"/>
        </w:rPr>
        <w:t>11(3-4): 206-216.</w:t>
      </w:r>
    </w:p>
    <w:p w14:paraId="5A09CBE7" w14:textId="77777777" w:rsidR="00301C6B" w:rsidRPr="00496F0B" w:rsidRDefault="00301C6B" w:rsidP="00301C6B">
      <w:pPr>
        <w:snapToGrid w:val="0"/>
        <w:rPr>
          <w:lang w:val="en-US"/>
        </w:rPr>
      </w:pPr>
      <w:r w:rsidRPr="00496F0B">
        <w:rPr>
          <w:lang w:val="en-US"/>
        </w:rPr>
        <w:t xml:space="preserve">Rošker, Jana S. </w:t>
      </w:r>
      <w:r w:rsidRPr="00496F0B">
        <w:rPr>
          <w:color w:val="000000"/>
          <w:lang w:val="en-US"/>
        </w:rPr>
        <w:t xml:space="preserve">2021h. “Kant, Confucianism, and ‘global rooted philosophy’ in Taiwan: from </w:t>
      </w:r>
    </w:p>
    <w:p w14:paraId="44E03F13" w14:textId="2C8EBFC3" w:rsidR="00301C6B" w:rsidRPr="00496F0B" w:rsidRDefault="00301C6B" w:rsidP="00301C6B">
      <w:pPr>
        <w:snapToGrid w:val="0"/>
        <w:ind w:firstLine="708"/>
        <w:rPr>
          <w:color w:val="000000"/>
          <w:lang w:val="en-US"/>
        </w:rPr>
      </w:pPr>
      <w:proofErr w:type="spellStart"/>
      <w:r w:rsidRPr="00496F0B">
        <w:rPr>
          <w:color w:val="000000"/>
          <w:lang w:val="en-US"/>
        </w:rPr>
        <w:t>Mou</w:t>
      </w:r>
      <w:proofErr w:type="spellEnd"/>
      <w:r w:rsidRPr="00496F0B">
        <w:rPr>
          <w:color w:val="000000"/>
          <w:lang w:val="en-US"/>
        </w:rPr>
        <w:t xml:space="preserve"> Zongsan to Lee Ming-</w:t>
      </w:r>
      <w:proofErr w:type="spellStart"/>
      <w:r w:rsidRPr="00496F0B">
        <w:rPr>
          <w:color w:val="000000"/>
          <w:lang w:val="en-US"/>
        </w:rPr>
        <w:t>huei</w:t>
      </w:r>
      <w:proofErr w:type="spellEnd"/>
      <w:r w:rsidRPr="00496F0B">
        <w:rPr>
          <w:color w:val="000000"/>
          <w:lang w:val="en-US"/>
        </w:rPr>
        <w:t xml:space="preserve">”. </w:t>
      </w:r>
      <w:r w:rsidRPr="00496F0B">
        <w:rPr>
          <w:i/>
          <w:iCs/>
          <w:color w:val="000000"/>
          <w:lang w:val="en-US"/>
        </w:rPr>
        <w:t xml:space="preserve">Synthesis </w:t>
      </w:r>
      <w:proofErr w:type="spellStart"/>
      <w:r w:rsidRPr="00496F0B">
        <w:rPr>
          <w:i/>
          <w:iCs/>
          <w:color w:val="000000"/>
          <w:lang w:val="en-US"/>
        </w:rPr>
        <w:t>philosophica</w:t>
      </w:r>
      <w:proofErr w:type="spellEnd"/>
      <w:r w:rsidRPr="00496F0B">
        <w:rPr>
          <w:color w:val="000000"/>
          <w:lang w:val="en-US"/>
        </w:rPr>
        <w:t xml:space="preserve"> 36(1): 217-238.  </w:t>
      </w:r>
    </w:p>
    <w:p w14:paraId="729F0129" w14:textId="77777777" w:rsidR="00DA54AF" w:rsidRPr="00496F0B" w:rsidRDefault="004722DF" w:rsidP="00DA54AF">
      <w:pPr>
        <w:snapToGrid w:val="0"/>
        <w:rPr>
          <w:lang w:val="en-US"/>
        </w:rPr>
      </w:pPr>
      <w:r w:rsidRPr="00496F0B">
        <w:rPr>
          <w:lang w:val="en-US"/>
        </w:rPr>
        <w:t xml:space="preserve">Rošker, Jana S. 2022d. </w:t>
      </w:r>
      <w:r w:rsidR="003D6F36" w:rsidRPr="00496F0B">
        <w:rPr>
          <w:lang w:val="en-US"/>
        </w:rPr>
        <w:t>“</w:t>
      </w:r>
      <w:r w:rsidR="00882CA2" w:rsidRPr="00496F0B">
        <w:rPr>
          <w:lang w:val="en-US"/>
        </w:rPr>
        <w:t xml:space="preserve">Sublating Sinic Relationism: On a Winding Path  from Transcultural </w:t>
      </w:r>
    </w:p>
    <w:p w14:paraId="68410AEB" w14:textId="1449AC0D" w:rsidR="004722DF" w:rsidRPr="00496F0B" w:rsidRDefault="00882CA2" w:rsidP="00DA54AF">
      <w:pPr>
        <w:snapToGrid w:val="0"/>
        <w:ind w:firstLine="708"/>
        <w:rPr>
          <w:lang w:val="en-US"/>
        </w:rPr>
      </w:pPr>
      <w:r w:rsidRPr="00496F0B">
        <w:rPr>
          <w:lang w:val="en-US"/>
        </w:rPr>
        <w:t>to Global Ethics</w:t>
      </w:r>
      <w:r w:rsidR="003D6F36" w:rsidRPr="00496F0B">
        <w:rPr>
          <w:lang w:val="en-US"/>
        </w:rPr>
        <w:t>”</w:t>
      </w:r>
      <w:r w:rsidR="00727AB7" w:rsidRPr="00496F0B">
        <w:rPr>
          <w:lang w:val="en-US"/>
        </w:rPr>
        <w:t xml:space="preserve">. </w:t>
      </w:r>
      <w:r w:rsidR="00727AB7" w:rsidRPr="00496F0B">
        <w:rPr>
          <w:i/>
          <w:iCs/>
          <w:lang w:val="en-US"/>
        </w:rPr>
        <w:t>Asian Studies</w:t>
      </w:r>
      <w:r w:rsidR="00727AB7" w:rsidRPr="00496F0B">
        <w:rPr>
          <w:lang w:val="en-US"/>
        </w:rPr>
        <w:t xml:space="preserve">, </w:t>
      </w:r>
      <w:r w:rsidR="003D6F36" w:rsidRPr="00496F0B">
        <w:rPr>
          <w:lang w:val="en-US"/>
        </w:rPr>
        <w:t xml:space="preserve">10(3): </w:t>
      </w:r>
      <w:r w:rsidR="00D446CF" w:rsidRPr="00496F0B">
        <w:rPr>
          <w:lang w:val="en-US"/>
        </w:rPr>
        <w:t>81-104</w:t>
      </w:r>
      <w:r w:rsidR="003D6F36" w:rsidRPr="00496F0B">
        <w:rPr>
          <w:lang w:val="en-US"/>
        </w:rPr>
        <w:t>.</w:t>
      </w:r>
    </w:p>
    <w:p w14:paraId="69E093CA" w14:textId="77777777" w:rsidR="00301C6B" w:rsidRPr="00496F0B" w:rsidRDefault="00301C6B" w:rsidP="00301C6B">
      <w:pPr>
        <w:snapToGrid w:val="0"/>
        <w:rPr>
          <w:lang w:val="en-US"/>
        </w:rPr>
      </w:pPr>
      <w:proofErr w:type="spellStart"/>
      <w:r w:rsidRPr="00496F0B">
        <w:rPr>
          <w:lang w:val="en-US"/>
        </w:rPr>
        <w:t>Rozman</w:t>
      </w:r>
      <w:proofErr w:type="spellEnd"/>
      <w:r w:rsidRPr="00496F0B">
        <w:rPr>
          <w:lang w:val="en-US"/>
        </w:rPr>
        <w:t xml:space="preserve">, Gilbert, (ed). 2014. The East Asian region: Confucian heritage and its modern </w:t>
      </w:r>
    </w:p>
    <w:p w14:paraId="6792AF0E" w14:textId="77777777" w:rsidR="00301C6B" w:rsidRPr="00496F0B" w:rsidRDefault="00301C6B" w:rsidP="00301C6B">
      <w:pPr>
        <w:snapToGrid w:val="0"/>
        <w:ind w:firstLine="708"/>
        <w:rPr>
          <w:lang w:val="en-US"/>
        </w:rPr>
      </w:pPr>
      <w:r w:rsidRPr="00496F0B">
        <w:rPr>
          <w:lang w:val="en-US"/>
        </w:rPr>
        <w:t>adaptation. Vol. 1179. Princeton: Princeton University Press.</w:t>
      </w:r>
    </w:p>
    <w:p w14:paraId="0152A3E7" w14:textId="2E76563A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Sandel, Michael, and </w:t>
      </w:r>
      <w:proofErr w:type="spellStart"/>
      <w:r w:rsidRPr="00496F0B">
        <w:rPr>
          <w:rFonts w:ascii="Times New Roman" w:hAnsi="Times New Roman"/>
          <w:sz w:val="24"/>
          <w:szCs w:val="24"/>
          <w:lang w:val="en-US"/>
        </w:rPr>
        <w:t>D’Ambrosio</w:t>
      </w:r>
      <w:proofErr w:type="spellEnd"/>
      <w:r w:rsidRPr="00496F0B">
        <w:rPr>
          <w:rFonts w:ascii="Times New Roman" w:hAnsi="Times New Roman"/>
          <w:sz w:val="24"/>
          <w:szCs w:val="24"/>
          <w:lang w:val="en-US"/>
        </w:rPr>
        <w:t xml:space="preserve">, Paul. 2018.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Encountering China</w:t>
      </w:r>
      <w:r w:rsidR="00B51918" w:rsidRPr="00496F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E6B56" w:rsidRPr="00496F0B">
        <w:rPr>
          <w:rFonts w:ascii="Times New Roman" w:hAnsi="Times New Roman"/>
          <w:sz w:val="24"/>
          <w:szCs w:val="24"/>
          <w:lang w:val="en-US"/>
        </w:rPr>
        <w:t xml:space="preserve">Cambridge, Mass.: </w:t>
      </w:r>
      <w:r w:rsidRPr="00496F0B">
        <w:rPr>
          <w:rFonts w:ascii="Times New Roman" w:hAnsi="Times New Roman"/>
          <w:sz w:val="24"/>
          <w:szCs w:val="24"/>
          <w:lang w:val="en-US"/>
        </w:rPr>
        <w:t>Harvard University Press.</w:t>
      </w:r>
    </w:p>
    <w:p w14:paraId="6D0FD143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rFonts w:eastAsia="Yu Mincho Light"/>
          <w:color w:val="000000"/>
          <w:lang w:val="en-US"/>
        </w:rPr>
        <w:t xml:space="preserve">Sernelj, </w:t>
      </w:r>
      <w:proofErr w:type="spellStart"/>
      <w:r w:rsidRPr="00496F0B">
        <w:rPr>
          <w:rFonts w:eastAsia="Yu Mincho Light"/>
          <w:color w:val="000000"/>
          <w:lang w:val="en-US"/>
        </w:rPr>
        <w:t>Téa</w:t>
      </w:r>
      <w:proofErr w:type="spellEnd"/>
      <w:r w:rsidRPr="00496F0B">
        <w:rPr>
          <w:rFonts w:eastAsia="Yu Mincho Light"/>
          <w:color w:val="000000"/>
          <w:lang w:val="en-US"/>
        </w:rPr>
        <w:t xml:space="preserve">. 2021a. </w:t>
      </w:r>
      <w:r w:rsidRPr="00496F0B">
        <w:rPr>
          <w:rFonts w:eastAsia="Yu Mincho Light"/>
          <w:i/>
          <w:iCs/>
          <w:color w:val="000000"/>
          <w:lang w:val="en-US"/>
        </w:rPr>
        <w:t xml:space="preserve">The Confucian Revival in Taiwan: Xu </w:t>
      </w:r>
      <w:proofErr w:type="spellStart"/>
      <w:r w:rsidRPr="00496F0B">
        <w:rPr>
          <w:rFonts w:eastAsia="Yu Mincho Light"/>
          <w:i/>
          <w:iCs/>
          <w:color w:val="000000"/>
          <w:lang w:val="en-US"/>
        </w:rPr>
        <w:t>Fuguan</w:t>
      </w:r>
      <w:proofErr w:type="spellEnd"/>
      <w:r w:rsidRPr="00496F0B">
        <w:rPr>
          <w:rFonts w:eastAsia="Yu Mincho Light"/>
          <w:i/>
          <w:iCs/>
          <w:color w:val="000000"/>
          <w:lang w:val="en-US"/>
        </w:rPr>
        <w:t xml:space="preserve"> and His Theory</w:t>
      </w:r>
      <w:r w:rsidRPr="00496F0B">
        <w:rPr>
          <w:rFonts w:eastAsia="Yu Mincho Light"/>
          <w:color w:val="000000"/>
          <w:lang w:val="en-US"/>
        </w:rPr>
        <w:t>. Newcastle-upon-Tyne: Cambridge Scholars Publisher.</w:t>
      </w:r>
    </w:p>
    <w:p w14:paraId="7CA0C208" w14:textId="0DBC2D86" w:rsidR="00301C6B" w:rsidRPr="00496F0B" w:rsidRDefault="00301C6B" w:rsidP="00301C6B">
      <w:pPr>
        <w:snapToGrid w:val="0"/>
        <w:ind w:left="709" w:hanging="709"/>
        <w:rPr>
          <w:rFonts w:eastAsia="Yu Mincho Light"/>
          <w:color w:val="000000"/>
          <w:lang w:val="en-US"/>
        </w:rPr>
      </w:pPr>
      <w:r w:rsidRPr="00496F0B">
        <w:rPr>
          <w:rFonts w:eastAsia="Yu Mincho Light"/>
          <w:color w:val="000000"/>
          <w:lang w:val="en-US"/>
        </w:rPr>
        <w:lastRenderedPageBreak/>
        <w:t xml:space="preserve">Sernelj, Tea. 2022. “Anxiety, ‘Concerned Consciousness’ and Their Manifestation in the COVID-19 Pandemic in China”. </w:t>
      </w:r>
      <w:r w:rsidRPr="00496F0B">
        <w:rPr>
          <w:rFonts w:eastAsia="Yu Mincho Light"/>
          <w:i/>
          <w:iCs/>
          <w:color w:val="000000"/>
          <w:lang w:val="en-US"/>
        </w:rPr>
        <w:t>Asian Studies</w:t>
      </w:r>
      <w:r w:rsidRPr="00496F0B">
        <w:rPr>
          <w:rFonts w:eastAsia="Yu Mincho Light"/>
          <w:color w:val="000000"/>
          <w:lang w:val="en-US"/>
        </w:rPr>
        <w:t xml:space="preserve">, 10(1): </w:t>
      </w:r>
      <w:r w:rsidRPr="00496F0B">
        <w:rPr>
          <w:rFonts w:eastAsia="Yu Mincho Light"/>
          <w:lang w:val="en-US"/>
        </w:rPr>
        <w:t xml:space="preserve">155–82; </w:t>
      </w:r>
      <w:r w:rsidRPr="00496F0B">
        <w:rPr>
          <w:rFonts w:eastAsia="Yu Mincho Light"/>
          <w:color w:val="000000"/>
          <w:lang w:val="en-US"/>
        </w:rPr>
        <w:t xml:space="preserve">2021. </w:t>
      </w:r>
    </w:p>
    <w:p w14:paraId="3E409AFA" w14:textId="77777777" w:rsidR="00301C6B" w:rsidRPr="00496F0B" w:rsidRDefault="00301C6B" w:rsidP="00301C6B">
      <w:pPr>
        <w:snapToGrid w:val="0"/>
        <w:rPr>
          <w:lang w:val="en-US"/>
        </w:rPr>
      </w:pPr>
      <w:r w:rsidRPr="00496F0B">
        <w:rPr>
          <w:lang w:val="en-US"/>
        </w:rPr>
        <w:t xml:space="preserve">Shin, Doh </w:t>
      </w:r>
      <w:proofErr w:type="spellStart"/>
      <w:r w:rsidRPr="00496F0B">
        <w:rPr>
          <w:lang w:val="en-US"/>
        </w:rPr>
        <w:t>Chull</w:t>
      </w:r>
      <w:proofErr w:type="spellEnd"/>
      <w:r w:rsidRPr="00496F0B">
        <w:rPr>
          <w:lang w:val="en-US"/>
        </w:rPr>
        <w:t>, and To-</w:t>
      </w:r>
      <w:proofErr w:type="spellStart"/>
      <w:r w:rsidRPr="00496F0B">
        <w:rPr>
          <w:lang w:val="en-US"/>
        </w:rPr>
        <w:t>chʻŏl</w:t>
      </w:r>
      <w:proofErr w:type="spellEnd"/>
      <w:r w:rsidRPr="00496F0B">
        <w:rPr>
          <w:lang w:val="en-US"/>
        </w:rPr>
        <w:t xml:space="preserve"> Sin. 2012 Confucianism and democratization in East Asia. </w:t>
      </w:r>
    </w:p>
    <w:p w14:paraId="4F863C37" w14:textId="0419347A" w:rsidR="00301C6B" w:rsidRPr="00496F0B" w:rsidRDefault="00301C6B" w:rsidP="00301C6B">
      <w:pPr>
        <w:snapToGrid w:val="0"/>
        <w:ind w:left="708"/>
        <w:rPr>
          <w:lang w:val="en-US"/>
        </w:rPr>
      </w:pPr>
      <w:r w:rsidRPr="00496F0B">
        <w:rPr>
          <w:lang w:val="en-US"/>
        </w:rPr>
        <w:t xml:space="preserve">Cambridge University Press; </w:t>
      </w:r>
      <w:proofErr w:type="spellStart"/>
      <w:r w:rsidRPr="00496F0B">
        <w:rPr>
          <w:lang w:val="en-US"/>
        </w:rPr>
        <w:t>Berthrong</w:t>
      </w:r>
      <w:proofErr w:type="spellEnd"/>
      <w:r w:rsidRPr="00496F0B">
        <w:rPr>
          <w:lang w:val="en-US"/>
        </w:rPr>
        <w:t>, John H. 2018. Transformations of the Confucian way. London: Routledge.</w:t>
      </w:r>
    </w:p>
    <w:p w14:paraId="4C6711B1" w14:textId="77777777" w:rsidR="00E971B1" w:rsidRPr="00496F0B" w:rsidRDefault="00CF3BA9" w:rsidP="00E971B1">
      <w:pPr>
        <w:snapToGrid w:val="0"/>
        <w:rPr>
          <w:i/>
          <w:iCs/>
          <w:lang w:val="en-US"/>
        </w:rPr>
      </w:pPr>
      <w:r w:rsidRPr="00496F0B">
        <w:rPr>
          <w:lang w:val="en-US"/>
        </w:rPr>
        <w:t xml:space="preserve">Shun, </w:t>
      </w:r>
      <w:proofErr w:type="spellStart"/>
      <w:r w:rsidRPr="00496F0B">
        <w:rPr>
          <w:lang w:val="en-US"/>
        </w:rPr>
        <w:t>Kwong-Loi</w:t>
      </w:r>
      <w:proofErr w:type="spellEnd"/>
      <w:r w:rsidRPr="00496F0B">
        <w:rPr>
          <w:lang w:val="en-US"/>
        </w:rPr>
        <w:t xml:space="preserve"> and David Wong (eds.). 2004. </w:t>
      </w:r>
      <w:r w:rsidRPr="00496F0B">
        <w:rPr>
          <w:i/>
          <w:iCs/>
          <w:lang w:val="en-US"/>
        </w:rPr>
        <w:t xml:space="preserve">Confucian Ethics: A Comparative Study of </w:t>
      </w:r>
    </w:p>
    <w:p w14:paraId="55FEE929" w14:textId="73716730" w:rsidR="00CF3BA9" w:rsidRPr="00496F0B" w:rsidRDefault="00CF3BA9" w:rsidP="00E971B1">
      <w:pPr>
        <w:snapToGrid w:val="0"/>
        <w:ind w:firstLine="708"/>
        <w:rPr>
          <w:lang w:val="en-US"/>
        </w:rPr>
      </w:pPr>
      <w:r w:rsidRPr="00496F0B">
        <w:rPr>
          <w:i/>
          <w:iCs/>
          <w:lang w:val="en-US"/>
        </w:rPr>
        <w:t xml:space="preserve">Self, Autonomy, and Community. </w:t>
      </w:r>
      <w:r w:rsidRPr="00496F0B">
        <w:rPr>
          <w:lang w:val="en-US"/>
        </w:rPr>
        <w:t>Cambridge: Harvard University Press.</w:t>
      </w:r>
      <w:r w:rsidR="008C789F" w:rsidRPr="00496F0B">
        <w:rPr>
          <w:lang w:val="en-US"/>
        </w:rPr>
        <w:t xml:space="preserve"> </w:t>
      </w:r>
    </w:p>
    <w:p w14:paraId="5CA2E094" w14:textId="77777777" w:rsidR="00D81B59" w:rsidRPr="00496F0B" w:rsidRDefault="00D81B59" w:rsidP="00D81B59">
      <w:pPr>
        <w:snapToGrid w:val="0"/>
        <w:rPr>
          <w:lang w:val="en-US"/>
        </w:rPr>
      </w:pPr>
      <w:r w:rsidRPr="00496F0B">
        <w:rPr>
          <w:lang w:val="en-US"/>
        </w:rPr>
        <w:t>Slater, Michael et al. 2020</w:t>
      </w:r>
      <w:r w:rsidRPr="00496F0B">
        <w:rPr>
          <w:i/>
          <w:iCs/>
          <w:lang w:val="en-US"/>
        </w:rPr>
        <w:t>. Confucianism and Catholicism: Reinvigorating the Dialogue</w:t>
      </w:r>
      <w:r w:rsidRPr="00496F0B">
        <w:rPr>
          <w:lang w:val="en-US"/>
        </w:rPr>
        <w:t xml:space="preserve">. </w:t>
      </w:r>
    </w:p>
    <w:p w14:paraId="60908004" w14:textId="04D0E30B" w:rsidR="00D81B59" w:rsidRPr="00496F0B" w:rsidRDefault="00D81B59" w:rsidP="00D81B59">
      <w:pPr>
        <w:snapToGrid w:val="0"/>
        <w:ind w:firstLine="708"/>
        <w:rPr>
          <w:lang w:val="en-US"/>
        </w:rPr>
      </w:pPr>
      <w:r w:rsidRPr="00496F0B">
        <w:rPr>
          <w:lang w:val="en-US"/>
        </w:rPr>
        <w:t>South Bend, Indiana: University of Notre Dame Press.</w:t>
      </w:r>
    </w:p>
    <w:p w14:paraId="2D3D6022" w14:textId="2F1E5C82" w:rsidR="00A25983" w:rsidRPr="00496F0B" w:rsidRDefault="00A25983" w:rsidP="00A25983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Song, Bin. 2019. </w:t>
      </w:r>
      <w:r w:rsidR="005F2059" w:rsidRPr="00496F0B">
        <w:rPr>
          <w:lang w:val="en-US"/>
        </w:rPr>
        <w:t xml:space="preserve">“Comparative Metaphysics and Theology as a Scientific Endeavor: A Ruist (Confucian) Perspective”. </w:t>
      </w:r>
      <w:r w:rsidR="00FA3A8E" w:rsidRPr="00496F0B">
        <w:rPr>
          <w:i/>
          <w:iCs/>
          <w:lang w:val="en-US"/>
        </w:rPr>
        <w:t>Socio-Historical Examination of Religion and Ministry</w:t>
      </w:r>
      <w:r w:rsidR="00FA3A8E" w:rsidRPr="00496F0B">
        <w:rPr>
          <w:lang w:val="en-US"/>
        </w:rPr>
        <w:t xml:space="preserve"> 1(2): 203-224.</w:t>
      </w:r>
    </w:p>
    <w:p w14:paraId="03628C4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Tang </w:t>
      </w:r>
      <w:proofErr w:type="spellStart"/>
      <w:r w:rsidRPr="00496F0B">
        <w:rPr>
          <w:lang w:val="en-US"/>
        </w:rPr>
        <w:t>Junyi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唐君毅</w:t>
      </w:r>
      <w:proofErr w:type="spellEnd"/>
      <w:r w:rsidRPr="00496F0B">
        <w:rPr>
          <w:lang w:val="en-US"/>
        </w:rPr>
        <w:t xml:space="preserve">, 1985: </w:t>
      </w:r>
      <w:proofErr w:type="spellStart"/>
      <w:r w:rsidRPr="00496F0B">
        <w:rPr>
          <w:lang w:val="en-US"/>
        </w:rPr>
        <w:t>Daode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ziwozhi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jianli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道德自我之建立</w:t>
      </w:r>
      <w:proofErr w:type="spellEnd"/>
      <w:r w:rsidRPr="00496F0B">
        <w:rPr>
          <w:lang w:val="en-US"/>
        </w:rPr>
        <w:t xml:space="preserve">. Taipei: </w:t>
      </w:r>
      <w:proofErr w:type="spellStart"/>
      <w:r w:rsidRPr="00496F0B">
        <w:rPr>
          <w:lang w:val="en-US"/>
        </w:rPr>
        <w:t>Xuesheng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76AB5913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Tang </w:t>
      </w:r>
      <w:proofErr w:type="spellStart"/>
      <w:r w:rsidRPr="00496F0B">
        <w:rPr>
          <w:lang w:val="en-US"/>
        </w:rPr>
        <w:t>Junyi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唐君毅</w:t>
      </w:r>
      <w:proofErr w:type="spellEnd"/>
      <w:r w:rsidRPr="00496F0B">
        <w:rPr>
          <w:lang w:val="en-US"/>
        </w:rPr>
        <w:t xml:space="preserve">, 1986: </w:t>
      </w:r>
      <w:proofErr w:type="spellStart"/>
      <w:r w:rsidRPr="00496F0B">
        <w:rPr>
          <w:lang w:val="en-US"/>
        </w:rPr>
        <w:t>Wenhua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yishi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daode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lixing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文化意識與道德理性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Xuesheng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4C5D06F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Tang </w:t>
      </w:r>
      <w:proofErr w:type="spellStart"/>
      <w:r w:rsidRPr="00496F0B">
        <w:rPr>
          <w:lang w:val="en-US"/>
        </w:rPr>
        <w:t>Yijie</w:t>
      </w:r>
      <w:proofErr w:type="spellEnd"/>
      <w:r w:rsidRPr="00496F0B">
        <w:rPr>
          <w:lang w:val="en-US"/>
        </w:rPr>
        <w:t xml:space="preserve">, 1991: Confucianism, Buddhism, Daoism, </w:t>
      </w:r>
      <w:proofErr w:type="gramStart"/>
      <w:r w:rsidRPr="00496F0B">
        <w:rPr>
          <w:lang w:val="en-US"/>
        </w:rPr>
        <w:t>Christianity</w:t>
      </w:r>
      <w:proofErr w:type="gramEnd"/>
      <w:r w:rsidRPr="00496F0B">
        <w:rPr>
          <w:lang w:val="en-US"/>
        </w:rPr>
        <w:t xml:space="preserve"> and Chinese Culture. Beijing: Peking University, Council for Research in Values</w:t>
      </w:r>
    </w:p>
    <w:p w14:paraId="27E032CE" w14:textId="676BE663" w:rsidR="00301C6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Tang, </w:t>
      </w:r>
      <w:proofErr w:type="spellStart"/>
      <w:r w:rsidRPr="00496F0B">
        <w:rPr>
          <w:lang w:val="en-US"/>
        </w:rPr>
        <w:t>Yijie</w:t>
      </w:r>
      <w:proofErr w:type="spellEnd"/>
      <w:r w:rsidRPr="00496F0B">
        <w:rPr>
          <w:lang w:val="en-US"/>
        </w:rPr>
        <w:t xml:space="preserve">, 1991a: Transcendence and Immanence in Confucian Philosophy. IN: Confucian and Christian Encounters in Historical and Contemporary Perspective. (ed. Lee, Peter K.H. Lewiston). New York: Edwin </w:t>
      </w:r>
      <w:proofErr w:type="spellStart"/>
      <w:r w:rsidRPr="00496F0B">
        <w:rPr>
          <w:lang w:val="en-US"/>
        </w:rPr>
        <w:t>Mellen</w:t>
      </w:r>
      <w:proofErr w:type="spellEnd"/>
      <w:r w:rsidRPr="00496F0B">
        <w:rPr>
          <w:lang w:val="en-US"/>
        </w:rPr>
        <w:t>. 171-181.</w:t>
      </w:r>
    </w:p>
    <w:p w14:paraId="31725ABA" w14:textId="3038408F" w:rsidR="00BD0DF0" w:rsidRPr="00496F0B" w:rsidRDefault="00BD0DF0" w:rsidP="00301C6B">
      <w:pPr>
        <w:snapToGrid w:val="0"/>
        <w:ind w:left="709" w:hanging="709"/>
        <w:rPr>
          <w:lang w:val="en-US"/>
        </w:rPr>
      </w:pPr>
      <w:r w:rsidRPr="00BD0DF0">
        <w:rPr>
          <w:lang w:val="en-US"/>
        </w:rPr>
        <w:t xml:space="preserve">Tao, Cui, and Guo </w:t>
      </w:r>
      <w:proofErr w:type="spellStart"/>
      <w:r w:rsidRPr="00BD0DF0">
        <w:rPr>
          <w:lang w:val="en-US"/>
        </w:rPr>
        <w:t>Qiyong</w:t>
      </w:r>
      <w:proofErr w:type="spellEnd"/>
      <w:r w:rsidRPr="00BD0DF0">
        <w:rPr>
          <w:lang w:val="en-US"/>
        </w:rPr>
        <w:t xml:space="preserve">. </w:t>
      </w:r>
      <w:r w:rsidR="00461CCD">
        <w:rPr>
          <w:lang w:val="en-US"/>
        </w:rPr>
        <w:t xml:space="preserve">2012. </w:t>
      </w:r>
      <w:r w:rsidRPr="00BD0DF0">
        <w:rPr>
          <w:lang w:val="en-US"/>
        </w:rPr>
        <w:t xml:space="preserve">"The </w:t>
      </w:r>
      <w:r w:rsidR="00461CCD">
        <w:rPr>
          <w:lang w:val="en-US"/>
        </w:rPr>
        <w:t>V</w:t>
      </w:r>
      <w:r w:rsidRPr="00BD0DF0">
        <w:rPr>
          <w:lang w:val="en-US"/>
        </w:rPr>
        <w:t xml:space="preserve">alues of Confucian </w:t>
      </w:r>
      <w:r w:rsidR="00461CCD">
        <w:rPr>
          <w:lang w:val="en-US"/>
        </w:rPr>
        <w:t>B</w:t>
      </w:r>
      <w:r w:rsidRPr="00BD0DF0">
        <w:rPr>
          <w:lang w:val="en-US"/>
        </w:rPr>
        <w:t xml:space="preserve">enevolence and the </w:t>
      </w:r>
      <w:r w:rsidR="00461CCD">
        <w:rPr>
          <w:lang w:val="en-US"/>
        </w:rPr>
        <w:t>U</w:t>
      </w:r>
      <w:r w:rsidRPr="00BD0DF0">
        <w:rPr>
          <w:lang w:val="en-US"/>
        </w:rPr>
        <w:t xml:space="preserve">niversality of the Confucian </w:t>
      </w:r>
      <w:r w:rsidR="00461CCD">
        <w:rPr>
          <w:lang w:val="en-US"/>
        </w:rPr>
        <w:t>W</w:t>
      </w:r>
      <w:r w:rsidRPr="00BD0DF0">
        <w:rPr>
          <w:lang w:val="en-US"/>
        </w:rPr>
        <w:t xml:space="preserve">ay of </w:t>
      </w:r>
      <w:r w:rsidR="00461CCD">
        <w:rPr>
          <w:lang w:val="en-US"/>
        </w:rPr>
        <w:t>E</w:t>
      </w:r>
      <w:r w:rsidRPr="00BD0DF0">
        <w:rPr>
          <w:lang w:val="en-US"/>
        </w:rPr>
        <w:t xml:space="preserve">xtending </w:t>
      </w:r>
      <w:r w:rsidR="00461CCD">
        <w:rPr>
          <w:lang w:val="en-US"/>
        </w:rPr>
        <w:t>L</w:t>
      </w:r>
      <w:r w:rsidRPr="00BD0DF0">
        <w:rPr>
          <w:lang w:val="en-US"/>
        </w:rPr>
        <w:t xml:space="preserve">ove." </w:t>
      </w:r>
      <w:r w:rsidRPr="00461CCD">
        <w:rPr>
          <w:i/>
          <w:iCs/>
          <w:lang w:val="en-US"/>
        </w:rPr>
        <w:t>Frontiers of Philosophy in China</w:t>
      </w:r>
      <w:r w:rsidRPr="00BD0DF0">
        <w:rPr>
          <w:lang w:val="en-US"/>
        </w:rPr>
        <w:t xml:space="preserve"> 7</w:t>
      </w:r>
      <w:r w:rsidR="00461CCD">
        <w:rPr>
          <w:lang w:val="en-US"/>
        </w:rPr>
        <w:t>(</w:t>
      </w:r>
      <w:r w:rsidRPr="00BD0DF0">
        <w:rPr>
          <w:lang w:val="en-US"/>
        </w:rPr>
        <w:t>1</w:t>
      </w:r>
      <w:r w:rsidR="00461CCD">
        <w:rPr>
          <w:lang w:val="en-US"/>
        </w:rPr>
        <w:t>)</w:t>
      </w:r>
      <w:r w:rsidRPr="00BD0DF0">
        <w:rPr>
          <w:lang w:val="en-US"/>
        </w:rPr>
        <w:t>: 20-54.</w:t>
      </w:r>
    </w:p>
    <w:p w14:paraId="5A223BEA" w14:textId="3B249E72" w:rsidR="0044491F" w:rsidRPr="00496F0B" w:rsidRDefault="0044491F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Taylor, Charles</w:t>
      </w:r>
      <w:r w:rsidR="00890FA8" w:rsidRPr="00496F0B">
        <w:rPr>
          <w:lang w:val="en-US"/>
        </w:rPr>
        <w:t xml:space="preserve">. </w:t>
      </w:r>
      <w:r w:rsidRPr="00496F0B">
        <w:rPr>
          <w:lang w:val="en-US"/>
        </w:rPr>
        <w:t>1992.</w:t>
      </w:r>
      <w:r w:rsidR="00890FA8" w:rsidRPr="00496F0B">
        <w:rPr>
          <w:lang w:val="en-US"/>
        </w:rPr>
        <w:t xml:space="preserve"> </w:t>
      </w:r>
      <w:r w:rsidR="00890FA8" w:rsidRPr="00496F0B">
        <w:rPr>
          <w:i/>
          <w:iCs/>
          <w:lang w:val="en-US"/>
        </w:rPr>
        <w:t>Sources of the Self: The Making of the Modern Identity.</w:t>
      </w:r>
      <w:r w:rsidR="00890FA8" w:rsidRPr="00496F0B">
        <w:rPr>
          <w:lang w:val="en-US"/>
        </w:rPr>
        <w:t xml:space="preserve"> </w:t>
      </w:r>
      <w:r w:rsidR="00AB6122" w:rsidRPr="00496F0B">
        <w:rPr>
          <w:lang w:val="en-US"/>
        </w:rPr>
        <w:t xml:space="preserve">Cambridge: Harvard University Press. </w:t>
      </w:r>
    </w:p>
    <w:p w14:paraId="57767127" w14:textId="77777777" w:rsidR="00821749" w:rsidRPr="00496F0B" w:rsidRDefault="00C35005" w:rsidP="00821749">
      <w:pPr>
        <w:rPr>
          <w:i/>
          <w:iCs/>
          <w:lang w:val="en-US"/>
        </w:rPr>
      </w:pPr>
      <w:r w:rsidRPr="00496F0B">
        <w:rPr>
          <w:lang w:val="en-US"/>
        </w:rPr>
        <w:t xml:space="preserve">Thornton, </w:t>
      </w:r>
      <w:proofErr w:type="spellStart"/>
      <w:r w:rsidR="007B5D10" w:rsidRPr="00496F0B">
        <w:rPr>
          <w:lang w:val="en-US"/>
        </w:rPr>
        <w:t>Songok</w:t>
      </w:r>
      <w:proofErr w:type="spellEnd"/>
      <w:r w:rsidR="007B5D10" w:rsidRPr="00496F0B">
        <w:rPr>
          <w:lang w:val="en-US"/>
        </w:rPr>
        <w:t xml:space="preserve"> Han, and </w:t>
      </w:r>
      <w:r w:rsidRPr="00496F0B">
        <w:rPr>
          <w:lang w:val="en-US"/>
        </w:rPr>
        <w:t>Thornton</w:t>
      </w:r>
      <w:r w:rsidR="007B5D10" w:rsidRPr="00496F0B">
        <w:rPr>
          <w:lang w:val="en-US"/>
        </w:rPr>
        <w:t>, William H.</w:t>
      </w:r>
      <w:r w:rsidR="0054330D" w:rsidRPr="00496F0B">
        <w:rPr>
          <w:lang w:val="en-US"/>
        </w:rPr>
        <w:t xml:space="preserve"> 2008. </w:t>
      </w:r>
      <w:r w:rsidR="00A506F5" w:rsidRPr="00496F0B">
        <w:rPr>
          <w:i/>
          <w:iCs/>
          <w:lang w:val="en-US"/>
        </w:rPr>
        <w:t xml:space="preserve">Development without Freedom: The </w:t>
      </w:r>
    </w:p>
    <w:p w14:paraId="594E2B06" w14:textId="75DFBBA2" w:rsidR="00C35005" w:rsidRPr="00496F0B" w:rsidRDefault="00A506F5" w:rsidP="00821749">
      <w:pPr>
        <w:ind w:firstLine="708"/>
        <w:rPr>
          <w:lang w:val="en-US"/>
        </w:rPr>
      </w:pPr>
      <w:r w:rsidRPr="00496F0B">
        <w:rPr>
          <w:i/>
          <w:iCs/>
          <w:lang w:val="en-US"/>
        </w:rPr>
        <w:t>Politics of Asian Globalization</w:t>
      </w:r>
      <w:r w:rsidRPr="00496F0B">
        <w:rPr>
          <w:lang w:val="en-US"/>
        </w:rPr>
        <w:t>.</w:t>
      </w:r>
      <w:r w:rsidR="00C13148" w:rsidRPr="00496F0B">
        <w:rPr>
          <w:lang w:val="en-US"/>
        </w:rPr>
        <w:t xml:space="preserve"> Burlington, VT: Ashgate.</w:t>
      </w:r>
      <w:r w:rsidR="00821749" w:rsidRPr="00496F0B">
        <w:rPr>
          <w:lang w:val="en-US"/>
        </w:rPr>
        <w:t xml:space="preserve"> </w:t>
      </w:r>
    </w:p>
    <w:p w14:paraId="3E54A864" w14:textId="6B6929CA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Tu, Wei</w:t>
      </w:r>
      <w:r w:rsidR="00F86A52">
        <w:rPr>
          <w:lang w:val="en-US"/>
        </w:rPr>
        <w:t>-</w:t>
      </w:r>
      <w:proofErr w:type="spellStart"/>
      <w:r w:rsidRPr="00496F0B">
        <w:rPr>
          <w:lang w:val="en-US"/>
        </w:rPr>
        <w:t>ming</w:t>
      </w:r>
      <w:proofErr w:type="spellEnd"/>
      <w:r w:rsidRPr="00496F0B">
        <w:rPr>
          <w:lang w:val="en-US"/>
        </w:rPr>
        <w:t>, 1996: Introduction. IN: Confucian Traditions in East Asian Modernity – Moral Education and Economic Culture in Japan and the Four Mini-Dragons (ed. Tu Wei</w:t>
      </w:r>
      <w:r w:rsidR="00F86A52">
        <w:rPr>
          <w:lang w:val="en-US"/>
        </w:rPr>
        <w:t>-</w:t>
      </w:r>
      <w:proofErr w:type="spellStart"/>
      <w:r w:rsidRPr="00496F0B">
        <w:rPr>
          <w:lang w:val="en-US"/>
        </w:rPr>
        <w:t>ming</w:t>
      </w:r>
      <w:proofErr w:type="spellEnd"/>
      <w:r w:rsidRPr="00496F0B">
        <w:rPr>
          <w:lang w:val="en-US"/>
        </w:rPr>
        <w:t>). Cambridge, Massachusetts – London: Harvard University Press. 1-10</w:t>
      </w:r>
    </w:p>
    <w:p w14:paraId="50CCCAD6" w14:textId="3C752AF6" w:rsidR="00301C6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Tu, Wei</w:t>
      </w:r>
      <w:r w:rsidR="00F86A52">
        <w:rPr>
          <w:lang w:val="en-US"/>
        </w:rPr>
        <w:t>-</w:t>
      </w:r>
      <w:proofErr w:type="spellStart"/>
      <w:r w:rsidRPr="00496F0B">
        <w:rPr>
          <w:lang w:val="en-US"/>
        </w:rPr>
        <w:t>ming</w:t>
      </w:r>
      <w:proofErr w:type="spellEnd"/>
      <w:r w:rsidRPr="00496F0B">
        <w:rPr>
          <w:lang w:val="en-US"/>
        </w:rPr>
        <w:t>, 2000: Implications of the Rise of »Confucian« East Asia. In: Daedalus. 129/1. 195 –219.</w:t>
      </w:r>
    </w:p>
    <w:p w14:paraId="75FDED84" w14:textId="4B65672C" w:rsidR="00F86A52" w:rsidRPr="00496F0B" w:rsidRDefault="00F86A52" w:rsidP="00301C6B">
      <w:pPr>
        <w:snapToGrid w:val="0"/>
        <w:ind w:left="709" w:hanging="709"/>
        <w:rPr>
          <w:lang w:val="en-US"/>
        </w:rPr>
      </w:pPr>
      <w:r>
        <w:rPr>
          <w:lang w:val="en-US"/>
        </w:rPr>
        <w:t>Tu, Wei-</w:t>
      </w:r>
      <w:proofErr w:type="spellStart"/>
      <w:r>
        <w:rPr>
          <w:lang w:val="en-US"/>
        </w:rPr>
        <w:t>ming</w:t>
      </w:r>
      <w:proofErr w:type="spellEnd"/>
      <w:r>
        <w:rPr>
          <w:lang w:val="en-US"/>
        </w:rPr>
        <w:t xml:space="preserve">. </w:t>
      </w:r>
      <w:r w:rsidR="006D53CD">
        <w:rPr>
          <w:lang w:val="en-US"/>
        </w:rPr>
        <w:t>1009. “</w:t>
      </w:r>
      <w:r w:rsidR="006D53CD" w:rsidRPr="006D53CD">
        <w:rPr>
          <w:lang w:val="en-US"/>
        </w:rPr>
        <w:t>Confucian Humanism as a Spiritual Resource for Global Ethics</w:t>
      </w:r>
      <w:r w:rsidR="006D53CD">
        <w:rPr>
          <w:lang w:val="en-US"/>
        </w:rPr>
        <w:t>”.</w:t>
      </w:r>
      <w:r w:rsidR="00DD4934">
        <w:rPr>
          <w:lang w:val="en-US"/>
        </w:rPr>
        <w:t xml:space="preserve"> </w:t>
      </w:r>
      <w:r w:rsidR="00DD4934" w:rsidRPr="00DD4934">
        <w:rPr>
          <w:i/>
          <w:iCs/>
          <w:lang w:val="en-US"/>
        </w:rPr>
        <w:t>Peace and Conflict Studies</w:t>
      </w:r>
      <w:r w:rsidR="00DD4934">
        <w:rPr>
          <w:lang w:val="en-US"/>
        </w:rPr>
        <w:t xml:space="preserve">, 16(1): </w:t>
      </w:r>
      <w:r w:rsidR="00652A31">
        <w:rPr>
          <w:lang w:val="en-US"/>
        </w:rPr>
        <w:t>1-8.</w:t>
      </w:r>
    </w:p>
    <w:p w14:paraId="7D3F80A4" w14:textId="727F61D7" w:rsidR="00EA609D" w:rsidRPr="00496F0B" w:rsidRDefault="00EA609D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Udehn</w:t>
      </w:r>
      <w:proofErr w:type="spellEnd"/>
      <w:r w:rsidRPr="00496F0B">
        <w:rPr>
          <w:lang w:val="en-US"/>
        </w:rPr>
        <w:t xml:space="preserve">, Lars. 2002. </w:t>
      </w:r>
      <w:r w:rsidRPr="00496F0B">
        <w:rPr>
          <w:i/>
          <w:iCs/>
          <w:lang w:val="en-US"/>
        </w:rPr>
        <w:t>Methodological Individualism</w:t>
      </w:r>
      <w:r w:rsidRPr="00496F0B">
        <w:rPr>
          <w:lang w:val="en-US"/>
        </w:rPr>
        <w:t xml:space="preserve">. </w:t>
      </w:r>
      <w:r w:rsidR="001D6B4E" w:rsidRPr="00496F0B">
        <w:rPr>
          <w:lang w:val="en-US"/>
        </w:rPr>
        <w:t xml:space="preserve">London, New York: Routledge. </w:t>
      </w:r>
    </w:p>
    <w:p w14:paraId="302BC7EF" w14:textId="7663F1BC" w:rsidR="003C7BAC" w:rsidRDefault="003C7BAC" w:rsidP="003C7BAC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Widdows</w:t>
      </w:r>
      <w:proofErr w:type="spellEnd"/>
      <w:r w:rsidR="00172D46" w:rsidRPr="00496F0B">
        <w:rPr>
          <w:lang w:val="en-US"/>
        </w:rPr>
        <w:t>,</w:t>
      </w:r>
      <w:r w:rsidRPr="00496F0B">
        <w:rPr>
          <w:lang w:val="en-US"/>
        </w:rPr>
        <w:t xml:space="preserve"> Heather. </w:t>
      </w:r>
      <w:r w:rsidR="00C507C3" w:rsidRPr="00496F0B">
        <w:rPr>
          <w:lang w:val="en-US"/>
        </w:rPr>
        <w:t xml:space="preserve">2011. </w:t>
      </w:r>
      <w:r w:rsidRPr="00496F0B">
        <w:rPr>
          <w:i/>
          <w:iCs/>
          <w:lang w:val="en-US"/>
        </w:rPr>
        <w:t>Global Ethics: An Introduction</w:t>
      </w:r>
      <w:r w:rsidR="00C507C3" w:rsidRPr="00496F0B">
        <w:rPr>
          <w:lang w:val="en-US"/>
        </w:rPr>
        <w:t>. London: Routledge.</w:t>
      </w:r>
    </w:p>
    <w:p w14:paraId="733DC243" w14:textId="017C2C2A" w:rsidR="00FA3827" w:rsidRPr="00496F0B" w:rsidRDefault="00FA3827" w:rsidP="003C7BAC">
      <w:pPr>
        <w:snapToGrid w:val="0"/>
        <w:ind w:left="709" w:hanging="709"/>
        <w:rPr>
          <w:lang w:val="en-US"/>
        </w:rPr>
      </w:pPr>
      <w:proofErr w:type="spellStart"/>
      <w:r w:rsidRPr="00FA3827">
        <w:rPr>
          <w:lang w:val="en-US"/>
        </w:rPr>
        <w:t>Wielander</w:t>
      </w:r>
      <w:proofErr w:type="spellEnd"/>
      <w:r w:rsidRPr="00FA3827">
        <w:rPr>
          <w:lang w:val="en-US"/>
        </w:rPr>
        <w:t xml:space="preserve">, Gerda. </w:t>
      </w:r>
      <w:r w:rsidR="00782A40">
        <w:rPr>
          <w:lang w:val="en-US"/>
        </w:rPr>
        <w:t xml:space="preserve">2011. </w:t>
      </w:r>
      <w:r w:rsidRPr="00FA3827">
        <w:rPr>
          <w:lang w:val="en-US"/>
        </w:rPr>
        <w:t xml:space="preserve">"Beyond </w:t>
      </w:r>
      <w:r>
        <w:rPr>
          <w:lang w:val="en-US"/>
        </w:rPr>
        <w:t>R</w:t>
      </w:r>
      <w:r w:rsidRPr="00FA3827">
        <w:rPr>
          <w:lang w:val="en-US"/>
        </w:rPr>
        <w:t xml:space="preserve">epression and </w:t>
      </w:r>
      <w:r>
        <w:rPr>
          <w:lang w:val="en-US"/>
        </w:rPr>
        <w:t>R</w:t>
      </w:r>
      <w:r w:rsidRPr="00FA3827">
        <w:rPr>
          <w:lang w:val="en-US"/>
        </w:rPr>
        <w:t xml:space="preserve">esistance—Christian </w:t>
      </w:r>
      <w:r>
        <w:rPr>
          <w:lang w:val="en-US"/>
        </w:rPr>
        <w:t>L</w:t>
      </w:r>
      <w:r w:rsidRPr="00FA3827">
        <w:rPr>
          <w:lang w:val="en-US"/>
        </w:rPr>
        <w:t xml:space="preserve">ove and China's </w:t>
      </w:r>
      <w:r>
        <w:rPr>
          <w:lang w:val="en-US"/>
        </w:rPr>
        <w:t>H</w:t>
      </w:r>
      <w:r w:rsidRPr="00FA3827">
        <w:rPr>
          <w:lang w:val="en-US"/>
        </w:rPr>
        <w:t xml:space="preserve">armonious </w:t>
      </w:r>
      <w:r>
        <w:rPr>
          <w:lang w:val="en-US"/>
        </w:rPr>
        <w:t>S</w:t>
      </w:r>
      <w:r w:rsidRPr="00FA3827">
        <w:rPr>
          <w:lang w:val="en-US"/>
        </w:rPr>
        <w:t xml:space="preserve">ociety." </w:t>
      </w:r>
      <w:r w:rsidRPr="00FA3827">
        <w:rPr>
          <w:i/>
          <w:iCs/>
          <w:lang w:val="en-US"/>
        </w:rPr>
        <w:t>The China Journal</w:t>
      </w:r>
      <w:r w:rsidRPr="00FA3827">
        <w:rPr>
          <w:lang w:val="en-US"/>
        </w:rPr>
        <w:t xml:space="preserve"> </w:t>
      </w:r>
      <w:r>
        <w:rPr>
          <w:lang w:val="en-US"/>
        </w:rPr>
        <w:t>2011</w:t>
      </w:r>
      <w:r w:rsidRPr="00FA3827">
        <w:rPr>
          <w:lang w:val="en-US"/>
        </w:rPr>
        <w:t xml:space="preserve"> (65): 119-139.</w:t>
      </w:r>
    </w:p>
    <w:p w14:paraId="30EEC51B" w14:textId="6261E33A" w:rsidR="00FC21A5" w:rsidRPr="00496F0B" w:rsidRDefault="00FC21A5" w:rsidP="00FC21A5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Wong, David B. 2021a. "Constructive </w:t>
      </w:r>
      <w:r w:rsidR="00496F0B" w:rsidRPr="00496F0B">
        <w:rPr>
          <w:lang w:val="en-US"/>
        </w:rPr>
        <w:t>skepticism</w:t>
      </w:r>
      <w:r w:rsidRPr="00496F0B">
        <w:rPr>
          <w:lang w:val="en-US"/>
        </w:rPr>
        <w:t xml:space="preserve"> and being a mirror in the Zhuangzi." </w:t>
      </w:r>
      <w:r w:rsidRPr="00496F0B">
        <w:rPr>
          <w:i/>
          <w:iCs/>
          <w:lang w:val="en-US"/>
        </w:rPr>
        <w:t>Journal of Chinese Philosophy</w:t>
      </w:r>
      <w:r w:rsidRPr="00496F0B">
        <w:rPr>
          <w:lang w:val="en-US"/>
        </w:rPr>
        <w:t xml:space="preserve"> 44</w:t>
      </w:r>
      <w:r w:rsidR="003550BB" w:rsidRPr="00496F0B">
        <w:rPr>
          <w:lang w:val="en-US"/>
        </w:rPr>
        <w:t>(</w:t>
      </w:r>
      <w:r w:rsidRPr="00496F0B">
        <w:rPr>
          <w:lang w:val="en-US"/>
        </w:rPr>
        <w:t>1-2</w:t>
      </w:r>
      <w:r w:rsidR="003550BB" w:rsidRPr="00496F0B">
        <w:rPr>
          <w:lang w:val="en-US"/>
        </w:rPr>
        <w:t>)</w:t>
      </w:r>
      <w:r w:rsidRPr="00496F0B">
        <w:rPr>
          <w:lang w:val="en-US"/>
        </w:rPr>
        <w:t xml:space="preserve">: 53-70. </w:t>
      </w:r>
    </w:p>
    <w:p w14:paraId="74C456F3" w14:textId="00B62238" w:rsidR="00FC21A5" w:rsidRPr="00496F0B" w:rsidRDefault="00FC21A5" w:rsidP="00FC21A5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Wong, David B. 2021b."Relational and autonomous selves." </w:t>
      </w:r>
      <w:r w:rsidRPr="00496F0B">
        <w:rPr>
          <w:i/>
          <w:iCs/>
          <w:lang w:val="en-US"/>
        </w:rPr>
        <w:t>Journal of Chinese Philosophy</w:t>
      </w:r>
      <w:r w:rsidRPr="00496F0B">
        <w:rPr>
          <w:lang w:val="en-US"/>
        </w:rPr>
        <w:t xml:space="preserve"> 31</w:t>
      </w:r>
      <w:r w:rsidR="003550BB" w:rsidRPr="00496F0B">
        <w:rPr>
          <w:lang w:val="en-US"/>
        </w:rPr>
        <w:t>(</w:t>
      </w:r>
      <w:r w:rsidRPr="00496F0B">
        <w:rPr>
          <w:lang w:val="en-US"/>
        </w:rPr>
        <w:t xml:space="preserve">4): 419-432. </w:t>
      </w:r>
    </w:p>
    <w:p w14:paraId="46475620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Xiao, </w:t>
      </w:r>
      <w:proofErr w:type="spellStart"/>
      <w:r w:rsidRPr="00496F0B">
        <w:rPr>
          <w:lang w:val="en-US"/>
        </w:rPr>
        <w:t>Ya</w:t>
      </w:r>
      <w:proofErr w:type="spellEnd"/>
      <w:r w:rsidRPr="00496F0B">
        <w:rPr>
          <w:lang w:val="en-US"/>
        </w:rPr>
        <w:t xml:space="preserve">, and </w:t>
      </w:r>
      <w:proofErr w:type="spellStart"/>
      <w:r w:rsidRPr="00496F0B">
        <w:rPr>
          <w:lang w:val="en-US"/>
        </w:rPr>
        <w:t>Jie</w:t>
      </w:r>
      <w:proofErr w:type="spellEnd"/>
      <w:r w:rsidRPr="00496F0B">
        <w:rPr>
          <w:lang w:val="en-US"/>
        </w:rPr>
        <w:t xml:space="preserve"> Hu. 2019. "The inheritance and spreading of Confucianism in modern China and South Korea." Dordrecht: Atlantis Press.</w:t>
      </w:r>
    </w:p>
    <w:p w14:paraId="39BFEFC1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proofErr w:type="spellStart"/>
      <w:r w:rsidRPr="00496F0B">
        <w:rPr>
          <w:lang w:val="en-US"/>
        </w:rPr>
        <w:t>Xiong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Shili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熊十力</w:t>
      </w:r>
      <w:proofErr w:type="spellEnd"/>
      <w:r w:rsidRPr="00496F0B">
        <w:rPr>
          <w:lang w:val="en-US"/>
        </w:rPr>
        <w:t xml:space="preserve">, 1956: Yuan </w:t>
      </w:r>
      <w:proofErr w:type="spellStart"/>
      <w:r w:rsidRPr="00496F0B">
        <w:rPr>
          <w:lang w:val="en-US"/>
        </w:rPr>
        <w:t>ru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原儒</w:t>
      </w:r>
      <w:proofErr w:type="spellEnd"/>
      <w:r w:rsidRPr="00496F0B">
        <w:rPr>
          <w:lang w:val="en-US"/>
        </w:rPr>
        <w:t xml:space="preserve"> (Original Confucianism), 2 Vol., Shanghai: Shanghai Longmen </w:t>
      </w:r>
      <w:proofErr w:type="spellStart"/>
      <w:r w:rsidRPr="00496F0B">
        <w:rPr>
          <w:lang w:val="en-US"/>
        </w:rPr>
        <w:t>lianhe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shuju</w:t>
      </w:r>
      <w:proofErr w:type="spellEnd"/>
    </w:p>
    <w:p w14:paraId="7271CAD3" w14:textId="5C863228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Xu </w:t>
      </w:r>
      <w:proofErr w:type="spellStart"/>
      <w:r w:rsidRPr="00496F0B">
        <w:rPr>
          <w:lang w:val="en-US"/>
        </w:rPr>
        <w:t>Fuguan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徐復觀</w:t>
      </w:r>
      <w:proofErr w:type="spellEnd"/>
      <w:r w:rsidRPr="00496F0B">
        <w:rPr>
          <w:lang w:val="en-US"/>
        </w:rPr>
        <w:t xml:space="preserve">, 1957: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jingshende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jiben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xingge</w:t>
      </w:r>
      <w:proofErr w:type="spellEnd"/>
      <w:r w:rsidRPr="00496F0B">
        <w:rPr>
          <w:lang w:val="en-US"/>
        </w:rPr>
        <w:t xml:space="preserve"> ji qi </w:t>
      </w:r>
      <w:proofErr w:type="spellStart"/>
      <w:r w:rsidRPr="00496F0B">
        <w:rPr>
          <w:lang w:val="en-US"/>
        </w:rPr>
        <w:t>xianding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xinsheng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儒家精神的基本性格及其限定與新生</w:t>
      </w:r>
      <w:proofErr w:type="spellEnd"/>
      <w:r w:rsidRPr="00496F0B">
        <w:rPr>
          <w:lang w:val="en-US"/>
        </w:rPr>
        <w:t xml:space="preserve">. In: </w:t>
      </w:r>
      <w:proofErr w:type="spellStart"/>
      <w:r w:rsidRPr="00496F0B">
        <w:rPr>
          <w:lang w:val="en-US"/>
        </w:rPr>
        <w:t>Minzhu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pinglun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民主評論</w:t>
      </w:r>
      <w:proofErr w:type="spellEnd"/>
      <w:r w:rsidRPr="00496F0B">
        <w:rPr>
          <w:lang w:val="en-US"/>
        </w:rPr>
        <w:t>. III/10. 15 – 38.</w:t>
      </w:r>
    </w:p>
    <w:p w14:paraId="408A50FB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lastRenderedPageBreak/>
        <w:t xml:space="preserve">Xu </w:t>
      </w:r>
      <w:proofErr w:type="spellStart"/>
      <w:r w:rsidRPr="00496F0B">
        <w:rPr>
          <w:lang w:val="en-US"/>
        </w:rPr>
        <w:t>Fuguan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徐復觀</w:t>
      </w:r>
      <w:proofErr w:type="spellEnd"/>
      <w:r w:rsidRPr="00496F0B">
        <w:rPr>
          <w:lang w:val="en-US"/>
        </w:rPr>
        <w:t xml:space="preserve">, 1979: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zhengzhi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minzhu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ziyou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renquan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儒家政治思想與民主自由人權</w:t>
      </w:r>
      <w:proofErr w:type="spellEnd"/>
      <w:r w:rsidRPr="00496F0B">
        <w:rPr>
          <w:lang w:val="en-US"/>
        </w:rPr>
        <w:t xml:space="preserve">. Beijing: </w:t>
      </w:r>
      <w:proofErr w:type="spellStart"/>
      <w:r w:rsidRPr="00496F0B">
        <w:rPr>
          <w:lang w:val="en-US"/>
        </w:rPr>
        <w:t>Bashi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niandai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155175A4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Xu </w:t>
      </w:r>
      <w:proofErr w:type="spellStart"/>
      <w:r w:rsidRPr="00496F0B">
        <w:rPr>
          <w:lang w:val="en-US"/>
        </w:rPr>
        <w:t>Fuguan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徐復觀</w:t>
      </w:r>
      <w:proofErr w:type="spellEnd"/>
      <w:r w:rsidRPr="00496F0B">
        <w:rPr>
          <w:lang w:val="en-US"/>
        </w:rPr>
        <w:t xml:space="preserve">, 1979a: Xiang </w:t>
      </w:r>
      <w:proofErr w:type="spellStart"/>
      <w:r w:rsidRPr="00496F0B">
        <w:rPr>
          <w:lang w:val="en-US"/>
        </w:rPr>
        <w:t>Kongzide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xingge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huigui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向孔子的思想性格回歸</w:t>
      </w:r>
      <w:proofErr w:type="spellEnd"/>
      <w:r w:rsidRPr="00496F0B">
        <w:rPr>
          <w:lang w:val="en-US"/>
        </w:rPr>
        <w:t xml:space="preserve">. In: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ren </w:t>
      </w:r>
      <w:proofErr w:type="spellStart"/>
      <w:r w:rsidRPr="00496F0B">
        <w:rPr>
          <w:lang w:val="en-US"/>
        </w:rPr>
        <w:t>yuekan</w:t>
      </w:r>
      <w:proofErr w:type="spellEnd"/>
      <w:r w:rsidRPr="00496F0B">
        <w:rPr>
          <w:lang w:val="en-US"/>
        </w:rPr>
        <w:t xml:space="preserve"> 1/8, pp. 9-28</w:t>
      </w:r>
    </w:p>
    <w:p w14:paraId="711AE0DA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Xu </w:t>
      </w:r>
      <w:proofErr w:type="spellStart"/>
      <w:r w:rsidRPr="00496F0B">
        <w:rPr>
          <w:lang w:val="en-US"/>
        </w:rPr>
        <w:t>Fuguan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徐復觀</w:t>
      </w:r>
      <w:proofErr w:type="spellEnd"/>
      <w:r w:rsidRPr="00496F0B">
        <w:rPr>
          <w:lang w:val="en-US"/>
        </w:rPr>
        <w:t xml:space="preserve">, 1979b: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zhengzhi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sixiang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minzhu</w:t>
      </w:r>
      <w:proofErr w:type="spellEnd"/>
      <w:r w:rsidRPr="00496F0B">
        <w:rPr>
          <w:lang w:val="en-US"/>
        </w:rPr>
        <w:t xml:space="preserve">, </w:t>
      </w:r>
      <w:proofErr w:type="spellStart"/>
      <w:r w:rsidRPr="00496F0B">
        <w:rPr>
          <w:lang w:val="en-US"/>
        </w:rPr>
        <w:t>ziyou</w:t>
      </w:r>
      <w:proofErr w:type="spellEnd"/>
      <w:r w:rsidRPr="00496F0B">
        <w:rPr>
          <w:lang w:val="en-US"/>
        </w:rPr>
        <w:t xml:space="preserve">, </w:t>
      </w:r>
      <w:proofErr w:type="spellStart"/>
      <w:r w:rsidRPr="00496F0B">
        <w:rPr>
          <w:lang w:val="en-US"/>
        </w:rPr>
        <w:t>renquan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rFonts w:eastAsia="SimSun"/>
          <w:lang w:val="en-US"/>
        </w:rPr>
        <w:t>儒家政治思想與民主</w:t>
      </w:r>
      <w:proofErr w:type="spellEnd"/>
      <w:r w:rsidRPr="00496F0B">
        <w:rPr>
          <w:lang w:val="en-US"/>
        </w:rPr>
        <w:t xml:space="preserve">, </w:t>
      </w:r>
      <w:proofErr w:type="spellStart"/>
      <w:r w:rsidRPr="00496F0B">
        <w:rPr>
          <w:rFonts w:eastAsia="SimSun"/>
          <w:lang w:val="en-US"/>
        </w:rPr>
        <w:t>自由</w:t>
      </w:r>
      <w:proofErr w:type="spellEnd"/>
      <w:r w:rsidRPr="00496F0B">
        <w:rPr>
          <w:lang w:val="en-US"/>
        </w:rPr>
        <w:t xml:space="preserve">, </w:t>
      </w:r>
      <w:proofErr w:type="spellStart"/>
      <w:r w:rsidRPr="00496F0B">
        <w:rPr>
          <w:rFonts w:eastAsia="SimSun"/>
          <w:lang w:val="en-US"/>
        </w:rPr>
        <w:t>人權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Taibei</w:t>
      </w:r>
      <w:proofErr w:type="spellEnd"/>
      <w:r w:rsidRPr="00496F0B">
        <w:rPr>
          <w:lang w:val="en-US"/>
        </w:rPr>
        <w:t xml:space="preserve">: </w:t>
      </w:r>
      <w:proofErr w:type="spellStart"/>
      <w:r w:rsidRPr="00496F0B">
        <w:rPr>
          <w:lang w:val="en-US"/>
        </w:rPr>
        <w:t>Bashi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niandai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</w:t>
      </w:r>
    </w:p>
    <w:p w14:paraId="385561DF" w14:textId="3DC88E1E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Xu </w:t>
      </w:r>
      <w:proofErr w:type="spellStart"/>
      <w:r w:rsidRPr="00496F0B">
        <w:rPr>
          <w:lang w:val="en-US"/>
        </w:rPr>
        <w:t>Fuguan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徐復觀</w:t>
      </w:r>
      <w:proofErr w:type="spellEnd"/>
      <w:r w:rsidRPr="00496F0B">
        <w:rPr>
          <w:lang w:val="en-US"/>
        </w:rPr>
        <w:t xml:space="preserve">, 1995: </w:t>
      </w:r>
      <w:proofErr w:type="spellStart"/>
      <w:r w:rsidRPr="00496F0B">
        <w:rPr>
          <w:lang w:val="en-US"/>
        </w:rPr>
        <w:t>Rujia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jingshende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shushi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儒家精神的現代疏釋</w:t>
      </w:r>
      <w:proofErr w:type="spellEnd"/>
      <w:r w:rsidRPr="00496F0B">
        <w:rPr>
          <w:lang w:val="en-US"/>
        </w:rPr>
        <w:t xml:space="preserve">. In: Fang Keli </w:t>
      </w:r>
      <w:proofErr w:type="spellStart"/>
      <w:r w:rsidRPr="00496F0B">
        <w:rPr>
          <w:rFonts w:eastAsia="SimSun"/>
          <w:lang w:val="en-US"/>
        </w:rPr>
        <w:t>方克立</w:t>
      </w:r>
      <w:proofErr w:type="spellEnd"/>
      <w:r w:rsidRPr="00496F0B">
        <w:rPr>
          <w:lang w:val="en-US"/>
        </w:rPr>
        <w:t xml:space="preserve">, Li </w:t>
      </w:r>
      <w:proofErr w:type="spellStart"/>
      <w:r w:rsidRPr="00496F0B">
        <w:rPr>
          <w:lang w:val="en-US"/>
        </w:rPr>
        <w:t>Jinquan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李錦全</w:t>
      </w:r>
      <w:proofErr w:type="spellEnd"/>
      <w:r w:rsidRPr="00496F0B">
        <w:rPr>
          <w:lang w:val="en-US"/>
        </w:rPr>
        <w:t xml:space="preserve"> (ed.): </w:t>
      </w:r>
      <w:proofErr w:type="spellStart"/>
      <w:r w:rsidRPr="00496F0B">
        <w:rPr>
          <w:lang w:val="en-US"/>
        </w:rPr>
        <w:t>Xiandai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xue'an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現代新儒家學案</w:t>
      </w:r>
      <w:proofErr w:type="spellEnd"/>
      <w:r w:rsidRPr="00496F0B">
        <w:rPr>
          <w:lang w:val="en-US"/>
        </w:rPr>
        <w:t xml:space="preserve">. Peking: </w:t>
      </w:r>
      <w:proofErr w:type="spellStart"/>
      <w:r w:rsidRPr="00496F0B">
        <w:rPr>
          <w:lang w:val="en-US"/>
        </w:rPr>
        <w:t>Zhongguo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shehui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kexue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chuban</w:t>
      </w:r>
      <w:proofErr w:type="spellEnd"/>
      <w:r w:rsidRPr="00496F0B">
        <w:rPr>
          <w:lang w:val="en-US"/>
        </w:rPr>
        <w:t xml:space="preserve"> she. Vol.3, pp. 667-724.</w:t>
      </w:r>
    </w:p>
    <w:p w14:paraId="1B01B63E" w14:textId="43B448A2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Yi </w:t>
      </w:r>
      <w:proofErr w:type="spellStart"/>
      <w:r w:rsidRPr="00496F0B">
        <w:rPr>
          <w:lang w:val="en-US"/>
        </w:rPr>
        <w:t>Seo-haeng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이서행</w:t>
      </w:r>
      <w:proofErr w:type="spellEnd"/>
      <w:r w:rsidRPr="00496F0B">
        <w:rPr>
          <w:lang w:val="en-US"/>
        </w:rPr>
        <w:t xml:space="preserve">. 2011. </w:t>
      </w:r>
      <w:proofErr w:type="spellStart"/>
      <w:r w:rsidRPr="00496F0B">
        <w:rPr>
          <w:lang w:val="en-US"/>
        </w:rPr>
        <w:t>Hangughag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jung</w:t>
      </w:r>
      <w:proofErr w:type="spellEnd"/>
      <w:r w:rsidRPr="00496F0B">
        <w:rPr>
          <w:lang w:val="en-US"/>
        </w:rPr>
        <w:t xml:space="preserve"> ang </w:t>
      </w:r>
      <w:proofErr w:type="spellStart"/>
      <w:r w:rsidRPr="00496F0B">
        <w:rPr>
          <w:lang w:val="en-US"/>
        </w:rPr>
        <w:t>yeon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guwonchulpanbu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한국학중앙연구원출판부</w:t>
      </w:r>
      <w:proofErr w:type="spellEnd"/>
      <w:r w:rsidRPr="00496F0B">
        <w:rPr>
          <w:lang w:val="en-US"/>
        </w:rPr>
        <w:t xml:space="preserve">. (History of Ethics and Culture in Korea). </w:t>
      </w:r>
      <w:proofErr w:type="spellStart"/>
      <w:r w:rsidRPr="00496F0B">
        <w:rPr>
          <w:lang w:val="en-US"/>
        </w:rPr>
        <w:t>Seongnam</w:t>
      </w:r>
      <w:proofErr w:type="spellEnd"/>
      <w:r w:rsidRPr="00496F0B">
        <w:rPr>
          <w:lang w:val="en-US"/>
        </w:rPr>
        <w:t>: Academy of Korean Studies.</w:t>
      </w:r>
    </w:p>
    <w:p w14:paraId="2BB9326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Yu </w:t>
      </w:r>
      <w:proofErr w:type="spellStart"/>
      <w:r w:rsidRPr="00496F0B">
        <w:rPr>
          <w:lang w:val="en-US"/>
        </w:rPr>
        <w:t>Jeong</w:t>
      </w:r>
      <w:proofErr w:type="spellEnd"/>
      <w:r w:rsidRPr="00496F0B">
        <w:rPr>
          <w:lang w:val="en-US"/>
        </w:rPr>
        <w:t xml:space="preserve">-dong </w:t>
      </w:r>
      <w:proofErr w:type="spellStart"/>
      <w:r w:rsidRPr="00496F0B">
        <w:rPr>
          <w:rFonts w:eastAsia="Batang"/>
          <w:lang w:val="en-US"/>
        </w:rPr>
        <w:t>정동</w:t>
      </w:r>
      <w:proofErr w:type="spellEnd"/>
      <w:r w:rsidRPr="00496F0B">
        <w:rPr>
          <w:lang w:val="en-US"/>
        </w:rPr>
        <w:t xml:space="preserve">. 2014. </w:t>
      </w:r>
      <w:proofErr w:type="spellStart"/>
      <w:r w:rsidRPr="00496F0B">
        <w:rPr>
          <w:lang w:val="en-US"/>
        </w:rPr>
        <w:t>Yugyoui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geunbonjeongsingwa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hangug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yuhag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유교의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근본정신과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한국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Batang"/>
          <w:lang w:val="en-US"/>
        </w:rPr>
        <w:t>유학</w:t>
      </w:r>
      <w:proofErr w:type="spellEnd"/>
      <w:r w:rsidRPr="00496F0B">
        <w:rPr>
          <w:lang w:val="en-US"/>
        </w:rPr>
        <w:t xml:space="preserve"> (The Fundamental Spirit of Confucianism and Korean Confucianism). Seoul: Sungkyunkwan University Press.</w:t>
      </w:r>
    </w:p>
    <w:p w14:paraId="7ACF7700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>Yu, Kam-</w:t>
      </w:r>
      <w:proofErr w:type="spellStart"/>
      <w:r w:rsidRPr="00496F0B">
        <w:rPr>
          <w:lang w:val="en-US"/>
        </w:rPr>
        <w:t>por</w:t>
      </w:r>
      <w:proofErr w:type="spellEnd"/>
      <w:r w:rsidRPr="00496F0B">
        <w:rPr>
          <w:lang w:val="en-US"/>
        </w:rPr>
        <w:t xml:space="preserve">, Julia Tao, and Philip J. Ivanhoe. (eds.). 2010. </w:t>
      </w:r>
      <w:r w:rsidRPr="00496F0B">
        <w:rPr>
          <w:i/>
          <w:iCs/>
          <w:lang w:val="en-US"/>
        </w:rPr>
        <w:t>Taking Confucian Ethics Seriously</w:t>
      </w:r>
      <w:r w:rsidRPr="00496F0B">
        <w:rPr>
          <w:lang w:val="en-US"/>
        </w:rPr>
        <w:t>. New York: SUNY.</w:t>
      </w:r>
    </w:p>
    <w:p w14:paraId="3CCC743A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Yu </w:t>
      </w:r>
      <w:proofErr w:type="spellStart"/>
      <w:r w:rsidRPr="00496F0B">
        <w:rPr>
          <w:lang w:val="en-US"/>
        </w:rPr>
        <w:t>Yingshi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余英時</w:t>
      </w:r>
      <w:proofErr w:type="spellEnd"/>
      <w:r w:rsidRPr="00496F0B">
        <w:rPr>
          <w:lang w:val="en-US"/>
        </w:rPr>
        <w:t xml:space="preserve">, 1988: </w:t>
      </w:r>
      <w:proofErr w:type="spellStart"/>
      <w:r w:rsidRPr="00496F0B">
        <w:rPr>
          <w:lang w:val="en-US"/>
        </w:rPr>
        <w:t>Xiandai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xin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ruxuede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kunjing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现代儒学的困境</w:t>
      </w:r>
      <w:proofErr w:type="spellEnd"/>
      <w:r w:rsidRPr="00496F0B">
        <w:rPr>
          <w:lang w:val="en-US"/>
        </w:rPr>
        <w:t xml:space="preserve">. </w:t>
      </w:r>
      <w:proofErr w:type="spellStart"/>
      <w:r w:rsidRPr="00496F0B">
        <w:rPr>
          <w:lang w:val="en-US"/>
        </w:rPr>
        <w:t>Accesible</w:t>
      </w:r>
      <w:proofErr w:type="spellEnd"/>
      <w:r w:rsidRPr="00496F0B">
        <w:rPr>
          <w:lang w:val="en-US"/>
        </w:rPr>
        <w:t xml:space="preserve"> at: </w:t>
      </w:r>
      <w:proofErr w:type="spellStart"/>
      <w:r w:rsidRPr="00496F0B">
        <w:rPr>
          <w:lang w:val="en-US"/>
        </w:rPr>
        <w:t>Mou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lang w:val="en-US"/>
        </w:rPr>
        <w:t>xue</w:t>
      </w:r>
      <w:proofErr w:type="spellEnd"/>
      <w:r w:rsidRPr="00496F0B">
        <w:rPr>
          <w:lang w:val="en-US"/>
        </w:rPr>
        <w:t xml:space="preserve"> </w:t>
      </w:r>
      <w:proofErr w:type="gramStart"/>
      <w:r w:rsidRPr="00496F0B">
        <w:rPr>
          <w:lang w:val="en-US"/>
        </w:rPr>
        <w:t>wang</w:t>
      </w:r>
      <w:proofErr w:type="gramEnd"/>
      <w:r w:rsidRPr="00496F0B">
        <w:rPr>
          <w:lang w:val="en-US"/>
        </w:rPr>
        <w:t>. http://www.moophilo.net/viewthread.php?tid=276. (</w:t>
      </w:r>
      <w:proofErr w:type="gramStart"/>
      <w:r w:rsidRPr="00496F0B">
        <w:rPr>
          <w:lang w:val="en-US"/>
        </w:rPr>
        <w:t>quoted</w:t>
      </w:r>
      <w:proofErr w:type="gramEnd"/>
      <w:r w:rsidRPr="00496F0B">
        <w:rPr>
          <w:lang w:val="en-US"/>
        </w:rPr>
        <w:t>: July 21st, 2012)</w:t>
      </w:r>
    </w:p>
    <w:p w14:paraId="0A93B608" w14:textId="77777777" w:rsidR="00301C6B" w:rsidRPr="00496F0B" w:rsidRDefault="00301C6B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Yu Ying-shih (Yu </w:t>
      </w:r>
      <w:proofErr w:type="spellStart"/>
      <w:r w:rsidRPr="00496F0B">
        <w:rPr>
          <w:lang w:val="en-US"/>
        </w:rPr>
        <w:t>Yingshi</w:t>
      </w:r>
      <w:proofErr w:type="spellEnd"/>
      <w:r w:rsidRPr="00496F0B">
        <w:rPr>
          <w:lang w:val="en-US"/>
        </w:rPr>
        <w:t xml:space="preserve"> </w:t>
      </w:r>
      <w:proofErr w:type="spellStart"/>
      <w:r w:rsidRPr="00496F0B">
        <w:rPr>
          <w:rFonts w:eastAsia="SimSun"/>
          <w:lang w:val="en-US"/>
        </w:rPr>
        <w:t>余英時</w:t>
      </w:r>
      <w:proofErr w:type="spellEnd"/>
      <w:r w:rsidRPr="00496F0B">
        <w:rPr>
          <w:lang w:val="en-US"/>
        </w:rPr>
        <w:t xml:space="preserve">), 2005: Confucianism and China’s Encounter with the West in Historical Perspective. </w:t>
      </w:r>
      <w:r w:rsidRPr="00496F0B">
        <w:rPr>
          <w:i/>
          <w:iCs/>
          <w:lang w:val="en-US"/>
        </w:rPr>
        <w:t>Dao: A Journal of Comparative Philosophy</w:t>
      </w:r>
      <w:r w:rsidRPr="00496F0B">
        <w:rPr>
          <w:lang w:val="en-US"/>
        </w:rPr>
        <w:t>. IV/2. 203 - 216</w:t>
      </w:r>
    </w:p>
    <w:p w14:paraId="147F9F14" w14:textId="33259D2D" w:rsidR="00FA1E20" w:rsidRPr="00496F0B" w:rsidRDefault="00FA1E20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Zhang, </w:t>
      </w:r>
      <w:proofErr w:type="spellStart"/>
      <w:r w:rsidRPr="00496F0B">
        <w:rPr>
          <w:lang w:val="en-US"/>
        </w:rPr>
        <w:t>Shanruo</w:t>
      </w:r>
      <w:proofErr w:type="spellEnd"/>
      <w:r w:rsidRPr="00496F0B">
        <w:rPr>
          <w:lang w:val="en-US"/>
        </w:rPr>
        <w:t xml:space="preserve"> Ning. 2016. </w:t>
      </w:r>
      <w:r w:rsidR="000A096E" w:rsidRPr="00496F0B">
        <w:rPr>
          <w:lang w:val="en-US"/>
        </w:rPr>
        <w:t xml:space="preserve">2016. </w:t>
      </w:r>
      <w:r w:rsidR="000A096E" w:rsidRPr="00496F0B">
        <w:rPr>
          <w:i/>
          <w:iCs/>
          <w:lang w:val="en-US"/>
        </w:rPr>
        <w:t>Confucianism in Contemporary Chinese Politics: An Actionable Account of Authoritarian Political Culture (Challenges Facing Chinese Political Development)</w:t>
      </w:r>
      <w:r w:rsidR="00617C5D" w:rsidRPr="00496F0B">
        <w:rPr>
          <w:lang w:val="en-US"/>
        </w:rPr>
        <w:t xml:space="preserve">. </w:t>
      </w:r>
      <w:r w:rsidR="00E333F7" w:rsidRPr="00496F0B">
        <w:rPr>
          <w:lang w:val="en-US"/>
        </w:rPr>
        <w:t>London: Lexington Books.</w:t>
      </w:r>
    </w:p>
    <w:p w14:paraId="450B8922" w14:textId="3F53C039" w:rsidR="00F758A4" w:rsidRPr="00496F0B" w:rsidRDefault="00F758A4" w:rsidP="00301C6B">
      <w:pPr>
        <w:snapToGrid w:val="0"/>
        <w:ind w:left="709" w:hanging="709"/>
        <w:rPr>
          <w:lang w:val="en-US"/>
        </w:rPr>
      </w:pPr>
      <w:r w:rsidRPr="00496F0B">
        <w:rPr>
          <w:lang w:val="en-US"/>
        </w:rPr>
        <w:t xml:space="preserve">Zhao </w:t>
      </w:r>
      <w:proofErr w:type="spellStart"/>
      <w:r w:rsidRPr="00496F0B">
        <w:rPr>
          <w:lang w:val="en-US"/>
        </w:rPr>
        <w:t>Tingyang</w:t>
      </w:r>
      <w:proofErr w:type="spellEnd"/>
      <w:r w:rsidR="00375AA2" w:rsidRPr="00496F0B">
        <w:rPr>
          <w:lang w:val="en-US"/>
        </w:rPr>
        <w:t xml:space="preserve">. </w:t>
      </w:r>
      <w:proofErr w:type="spellStart"/>
      <w:r w:rsidR="002F1BEB" w:rsidRPr="00496F0B">
        <w:rPr>
          <w:rFonts w:ascii="SimSun" w:eastAsia="SimSun" w:hAnsi="SimSun" w:cs="SimSun"/>
          <w:lang w:val="en-US"/>
        </w:rPr>
        <w:t>赵汀阳</w:t>
      </w:r>
      <w:proofErr w:type="spellEnd"/>
      <w:r w:rsidR="002F1BEB" w:rsidRPr="00496F0B">
        <w:rPr>
          <w:rFonts w:ascii="SimSun" w:eastAsia="SimSun" w:hAnsi="SimSun" w:cs="SimSun"/>
          <w:lang w:val="en-US"/>
        </w:rPr>
        <w:t>.</w:t>
      </w:r>
      <w:r w:rsidR="00375AA2" w:rsidRPr="00496F0B">
        <w:rPr>
          <w:lang w:val="en-US"/>
        </w:rPr>
        <w:t xml:space="preserve">2005. </w:t>
      </w:r>
      <w:proofErr w:type="spellStart"/>
      <w:r w:rsidR="00375AA2" w:rsidRPr="00496F0B">
        <w:rPr>
          <w:i/>
          <w:iCs/>
          <w:lang w:val="en-US"/>
        </w:rPr>
        <w:t>Tianxia</w:t>
      </w:r>
      <w:proofErr w:type="spellEnd"/>
      <w:r w:rsidR="00375AA2" w:rsidRPr="00496F0B">
        <w:rPr>
          <w:i/>
          <w:iCs/>
          <w:lang w:val="en-US"/>
        </w:rPr>
        <w:t xml:space="preserve"> </w:t>
      </w:r>
      <w:proofErr w:type="spellStart"/>
      <w:r w:rsidR="00375AA2" w:rsidRPr="00496F0B">
        <w:rPr>
          <w:i/>
          <w:iCs/>
          <w:lang w:val="en-US"/>
        </w:rPr>
        <w:t>tixi</w:t>
      </w:r>
      <w:proofErr w:type="spellEnd"/>
      <w:r w:rsidR="0037192F" w:rsidRPr="00496F0B">
        <w:rPr>
          <w:i/>
          <w:iCs/>
          <w:lang w:val="en-US"/>
        </w:rPr>
        <w:t xml:space="preserve">: </w:t>
      </w:r>
      <w:proofErr w:type="spellStart"/>
      <w:r w:rsidR="0037192F" w:rsidRPr="00496F0B">
        <w:rPr>
          <w:i/>
          <w:iCs/>
          <w:lang w:val="en-US"/>
        </w:rPr>
        <w:t>Shijie</w:t>
      </w:r>
      <w:proofErr w:type="spellEnd"/>
      <w:r w:rsidR="0037192F" w:rsidRPr="00496F0B">
        <w:rPr>
          <w:i/>
          <w:iCs/>
          <w:lang w:val="en-US"/>
        </w:rPr>
        <w:t xml:space="preserve"> </w:t>
      </w:r>
      <w:proofErr w:type="spellStart"/>
      <w:r w:rsidR="0037192F" w:rsidRPr="00496F0B">
        <w:rPr>
          <w:i/>
          <w:iCs/>
          <w:lang w:val="en-US"/>
        </w:rPr>
        <w:t>zhidu</w:t>
      </w:r>
      <w:proofErr w:type="spellEnd"/>
      <w:r w:rsidR="0037192F" w:rsidRPr="00496F0B">
        <w:rPr>
          <w:i/>
          <w:iCs/>
          <w:lang w:val="en-US"/>
        </w:rPr>
        <w:t xml:space="preserve"> </w:t>
      </w:r>
      <w:proofErr w:type="spellStart"/>
      <w:r w:rsidR="0037192F" w:rsidRPr="00496F0B">
        <w:rPr>
          <w:i/>
          <w:iCs/>
          <w:lang w:val="en-US"/>
        </w:rPr>
        <w:t>zhexue</w:t>
      </w:r>
      <w:proofErr w:type="spellEnd"/>
      <w:r w:rsidR="0037192F" w:rsidRPr="00496F0B">
        <w:rPr>
          <w:i/>
          <w:iCs/>
          <w:lang w:val="en-US"/>
        </w:rPr>
        <w:t xml:space="preserve"> </w:t>
      </w:r>
      <w:proofErr w:type="spellStart"/>
      <w:r w:rsidR="0037192F" w:rsidRPr="00496F0B">
        <w:rPr>
          <w:i/>
          <w:iCs/>
          <w:lang w:val="en-US"/>
        </w:rPr>
        <w:t>daolun</w:t>
      </w:r>
      <w:proofErr w:type="spellEnd"/>
      <w:r w:rsidR="0037192F" w:rsidRPr="00496F0B">
        <w:rPr>
          <w:lang w:val="en-US"/>
        </w:rPr>
        <w:t xml:space="preserve"> </w:t>
      </w:r>
      <w:proofErr w:type="spellStart"/>
      <w:r w:rsidR="00375AA2" w:rsidRPr="00496F0B">
        <w:rPr>
          <w:rFonts w:ascii="SimSun" w:eastAsia="SimSun" w:hAnsi="SimSun" w:cs="SimSun"/>
          <w:lang w:val="en-US"/>
        </w:rPr>
        <w:t>天下体系</w:t>
      </w:r>
      <w:proofErr w:type="spellEnd"/>
      <w:r w:rsidR="00375AA2" w:rsidRPr="00496F0B">
        <w:rPr>
          <w:lang w:val="en-US"/>
        </w:rPr>
        <w:t xml:space="preserve">: </w:t>
      </w:r>
      <w:proofErr w:type="spellStart"/>
      <w:r w:rsidR="00375AA2" w:rsidRPr="00496F0B">
        <w:rPr>
          <w:rFonts w:ascii="SimSun" w:eastAsia="SimSun" w:hAnsi="SimSun" w:cs="SimSun"/>
          <w:lang w:val="en-US"/>
        </w:rPr>
        <w:t>世界制度哲学导</w:t>
      </w:r>
      <w:r w:rsidR="00375AA2" w:rsidRPr="00496F0B">
        <w:rPr>
          <w:rFonts w:eastAsia="SimSun"/>
          <w:lang w:val="en-US"/>
        </w:rPr>
        <w:t>论</w:t>
      </w:r>
      <w:proofErr w:type="spellEnd"/>
      <w:r w:rsidR="002F1BEB" w:rsidRPr="00496F0B">
        <w:rPr>
          <w:rFonts w:eastAsia="SimSun"/>
          <w:lang w:val="en-US"/>
        </w:rPr>
        <w:t>.</w:t>
      </w:r>
      <w:r w:rsidR="009C5938" w:rsidRPr="00496F0B">
        <w:rPr>
          <w:rFonts w:eastAsia="SimSun"/>
          <w:lang w:val="en-US"/>
        </w:rPr>
        <w:t xml:space="preserve"> Nanjing: </w:t>
      </w:r>
      <w:r w:rsidR="00F20DB1" w:rsidRPr="00496F0B">
        <w:rPr>
          <w:rFonts w:eastAsia="SimSun"/>
          <w:lang w:val="en-US"/>
        </w:rPr>
        <w:t xml:space="preserve">Jiangsu </w:t>
      </w:r>
      <w:proofErr w:type="spellStart"/>
      <w:r w:rsidR="00F20DB1" w:rsidRPr="00496F0B">
        <w:rPr>
          <w:rFonts w:eastAsia="SimSun"/>
          <w:lang w:val="en-US"/>
        </w:rPr>
        <w:t>jiaoyu</w:t>
      </w:r>
      <w:proofErr w:type="spellEnd"/>
      <w:r w:rsidR="00F20DB1" w:rsidRPr="00496F0B">
        <w:rPr>
          <w:rFonts w:eastAsia="SimSun"/>
          <w:lang w:val="en-US"/>
        </w:rPr>
        <w:t xml:space="preserve"> </w:t>
      </w:r>
      <w:proofErr w:type="spellStart"/>
      <w:r w:rsidR="009C5938" w:rsidRPr="00496F0B">
        <w:rPr>
          <w:rFonts w:eastAsia="SimSun"/>
          <w:lang w:val="en-US"/>
        </w:rPr>
        <w:t>chuban</w:t>
      </w:r>
      <w:proofErr w:type="spellEnd"/>
      <w:r w:rsidR="009C5938" w:rsidRPr="00496F0B">
        <w:rPr>
          <w:rFonts w:eastAsia="SimSun"/>
          <w:lang w:val="en-US"/>
        </w:rPr>
        <w:t xml:space="preserve"> she.</w:t>
      </w:r>
    </w:p>
    <w:p w14:paraId="24E3326E" w14:textId="77777777" w:rsidR="00301C6B" w:rsidRPr="00496F0B" w:rsidRDefault="00301C6B" w:rsidP="00301C6B">
      <w:pPr>
        <w:pStyle w:val="Konnaopomba-besedil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96F0B">
        <w:rPr>
          <w:rFonts w:ascii="Times New Roman" w:hAnsi="Times New Roman"/>
          <w:sz w:val="24"/>
          <w:szCs w:val="24"/>
          <w:lang w:val="en-US"/>
        </w:rPr>
        <w:t xml:space="preserve">Zhu, Qin. 2020. "Ethics, society, and technology: A Confucian role ethics perspective." </w:t>
      </w:r>
      <w:r w:rsidRPr="00496F0B">
        <w:rPr>
          <w:rFonts w:ascii="Times New Roman" w:hAnsi="Times New Roman"/>
          <w:i/>
          <w:iCs/>
          <w:sz w:val="24"/>
          <w:szCs w:val="24"/>
          <w:lang w:val="en-US"/>
        </w:rPr>
        <w:t>Technology in Society</w:t>
      </w:r>
      <w:r w:rsidRPr="00496F0B">
        <w:rPr>
          <w:rFonts w:ascii="Times New Roman" w:hAnsi="Times New Roman"/>
          <w:sz w:val="24"/>
          <w:szCs w:val="24"/>
          <w:lang w:val="en-US"/>
        </w:rPr>
        <w:t xml:space="preserve"> (2020)/63: 101-24.</w:t>
      </w:r>
    </w:p>
    <w:p w14:paraId="1C574BAD" w14:textId="790925FE" w:rsidR="000012FE" w:rsidRPr="00496F0B" w:rsidRDefault="000012FE">
      <w:pPr>
        <w:rPr>
          <w:lang w:val="en-US"/>
        </w:rPr>
      </w:pPr>
    </w:p>
    <w:p w14:paraId="1DCDA644" w14:textId="14A1D485" w:rsidR="001E1B19" w:rsidRPr="00496F0B" w:rsidRDefault="001E1B19">
      <w:pPr>
        <w:rPr>
          <w:lang w:val="en-US"/>
        </w:rPr>
      </w:pPr>
    </w:p>
    <w:sectPr w:rsidR="001E1B19" w:rsidRPr="0049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7C22" w14:textId="77777777" w:rsidR="00895F13" w:rsidRDefault="00895F13" w:rsidP="00EE634E">
      <w:r>
        <w:separator/>
      </w:r>
    </w:p>
  </w:endnote>
  <w:endnote w:type="continuationSeparator" w:id="0">
    <w:p w14:paraId="564509CC" w14:textId="77777777" w:rsidR="00895F13" w:rsidRDefault="00895F13" w:rsidP="00E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158b6554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1811" w14:textId="77777777" w:rsidR="00895F13" w:rsidRDefault="00895F13" w:rsidP="00EE634E">
      <w:r>
        <w:separator/>
      </w:r>
    </w:p>
  </w:footnote>
  <w:footnote w:type="continuationSeparator" w:id="0">
    <w:p w14:paraId="35605D7C" w14:textId="77777777" w:rsidR="00895F13" w:rsidRDefault="00895F13" w:rsidP="00EE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5EEE"/>
    <w:multiLevelType w:val="hybridMultilevel"/>
    <w:tmpl w:val="43A44764"/>
    <w:lvl w:ilvl="0" w:tplc="8D5C9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556"/>
    <w:multiLevelType w:val="hybridMultilevel"/>
    <w:tmpl w:val="78D635B8"/>
    <w:lvl w:ilvl="0" w:tplc="C6902C86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16718053">
    <w:abstractNumId w:val="1"/>
  </w:num>
  <w:num w:numId="2" w16cid:durableId="83854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C"/>
    <w:rsid w:val="000012FE"/>
    <w:rsid w:val="00036C36"/>
    <w:rsid w:val="000561C7"/>
    <w:rsid w:val="000623DD"/>
    <w:rsid w:val="00077F43"/>
    <w:rsid w:val="00077FEE"/>
    <w:rsid w:val="000872B4"/>
    <w:rsid w:val="00092945"/>
    <w:rsid w:val="000944D0"/>
    <w:rsid w:val="000A096E"/>
    <w:rsid w:val="000E145B"/>
    <w:rsid w:val="000F2545"/>
    <w:rsid w:val="00113736"/>
    <w:rsid w:val="0011384E"/>
    <w:rsid w:val="001426CC"/>
    <w:rsid w:val="00165A5D"/>
    <w:rsid w:val="00166304"/>
    <w:rsid w:val="00172D46"/>
    <w:rsid w:val="00175C2C"/>
    <w:rsid w:val="00184541"/>
    <w:rsid w:val="001D0B66"/>
    <w:rsid w:val="001D3242"/>
    <w:rsid w:val="001D481F"/>
    <w:rsid w:val="001D6B4E"/>
    <w:rsid w:val="001E15F7"/>
    <w:rsid w:val="001E1B19"/>
    <w:rsid w:val="001F1946"/>
    <w:rsid w:val="00205C64"/>
    <w:rsid w:val="00233655"/>
    <w:rsid w:val="00247B6B"/>
    <w:rsid w:val="00252673"/>
    <w:rsid w:val="00273A17"/>
    <w:rsid w:val="00273CB5"/>
    <w:rsid w:val="00280C23"/>
    <w:rsid w:val="00291135"/>
    <w:rsid w:val="002A1605"/>
    <w:rsid w:val="002B1677"/>
    <w:rsid w:val="002B1DF3"/>
    <w:rsid w:val="002C5066"/>
    <w:rsid w:val="002D1531"/>
    <w:rsid w:val="002D38B8"/>
    <w:rsid w:val="002F096C"/>
    <w:rsid w:val="002F1BEB"/>
    <w:rsid w:val="00301C6B"/>
    <w:rsid w:val="00307F3D"/>
    <w:rsid w:val="0031397B"/>
    <w:rsid w:val="003167EB"/>
    <w:rsid w:val="00320DE2"/>
    <w:rsid w:val="00322FC3"/>
    <w:rsid w:val="00323BD9"/>
    <w:rsid w:val="00324D5D"/>
    <w:rsid w:val="00326947"/>
    <w:rsid w:val="00335DE7"/>
    <w:rsid w:val="003550BB"/>
    <w:rsid w:val="003570F0"/>
    <w:rsid w:val="00364FB8"/>
    <w:rsid w:val="00370C43"/>
    <w:rsid w:val="0037192F"/>
    <w:rsid w:val="003724F1"/>
    <w:rsid w:val="00375AA2"/>
    <w:rsid w:val="003A3E8D"/>
    <w:rsid w:val="003B5092"/>
    <w:rsid w:val="003C3CCC"/>
    <w:rsid w:val="003C7BAC"/>
    <w:rsid w:val="003D5544"/>
    <w:rsid w:val="003D6F36"/>
    <w:rsid w:val="003F3C03"/>
    <w:rsid w:val="003F6DCE"/>
    <w:rsid w:val="00407589"/>
    <w:rsid w:val="0044491F"/>
    <w:rsid w:val="0046047B"/>
    <w:rsid w:val="004612A5"/>
    <w:rsid w:val="00461CCD"/>
    <w:rsid w:val="004722DF"/>
    <w:rsid w:val="0047419A"/>
    <w:rsid w:val="00481637"/>
    <w:rsid w:val="00496864"/>
    <w:rsid w:val="00496F0B"/>
    <w:rsid w:val="004A4A4B"/>
    <w:rsid w:val="004A60C7"/>
    <w:rsid w:val="004B0E17"/>
    <w:rsid w:val="004B277A"/>
    <w:rsid w:val="004E621A"/>
    <w:rsid w:val="004F2C51"/>
    <w:rsid w:val="004F6529"/>
    <w:rsid w:val="0050164A"/>
    <w:rsid w:val="00510162"/>
    <w:rsid w:val="005227E3"/>
    <w:rsid w:val="00524371"/>
    <w:rsid w:val="005370DE"/>
    <w:rsid w:val="00541C81"/>
    <w:rsid w:val="0054330D"/>
    <w:rsid w:val="00550E9B"/>
    <w:rsid w:val="005533A3"/>
    <w:rsid w:val="005673EC"/>
    <w:rsid w:val="005934C7"/>
    <w:rsid w:val="00593C4B"/>
    <w:rsid w:val="005A3398"/>
    <w:rsid w:val="005C1525"/>
    <w:rsid w:val="005D10E6"/>
    <w:rsid w:val="005E7B77"/>
    <w:rsid w:val="005F2059"/>
    <w:rsid w:val="00614369"/>
    <w:rsid w:val="00617C5D"/>
    <w:rsid w:val="00623370"/>
    <w:rsid w:val="0063653C"/>
    <w:rsid w:val="0064386E"/>
    <w:rsid w:val="006449C1"/>
    <w:rsid w:val="00652A31"/>
    <w:rsid w:val="00654B11"/>
    <w:rsid w:val="00665B6C"/>
    <w:rsid w:val="006777EF"/>
    <w:rsid w:val="00693895"/>
    <w:rsid w:val="00693CD9"/>
    <w:rsid w:val="006A0F55"/>
    <w:rsid w:val="006A1A1E"/>
    <w:rsid w:val="006C11EF"/>
    <w:rsid w:val="006D0E57"/>
    <w:rsid w:val="006D39DF"/>
    <w:rsid w:val="006D53CD"/>
    <w:rsid w:val="006E557F"/>
    <w:rsid w:val="006F0E35"/>
    <w:rsid w:val="007248DC"/>
    <w:rsid w:val="00727AB7"/>
    <w:rsid w:val="00732737"/>
    <w:rsid w:val="007405E4"/>
    <w:rsid w:val="007407B2"/>
    <w:rsid w:val="00755C21"/>
    <w:rsid w:val="00770621"/>
    <w:rsid w:val="00771C82"/>
    <w:rsid w:val="00772798"/>
    <w:rsid w:val="00777F81"/>
    <w:rsid w:val="00782A40"/>
    <w:rsid w:val="007857A5"/>
    <w:rsid w:val="007B1103"/>
    <w:rsid w:val="007B5D10"/>
    <w:rsid w:val="007C2DDB"/>
    <w:rsid w:val="007D078A"/>
    <w:rsid w:val="007E4176"/>
    <w:rsid w:val="007F0A5F"/>
    <w:rsid w:val="007F2250"/>
    <w:rsid w:val="007F5B10"/>
    <w:rsid w:val="007F6D00"/>
    <w:rsid w:val="008019E2"/>
    <w:rsid w:val="00804063"/>
    <w:rsid w:val="0080559C"/>
    <w:rsid w:val="00821749"/>
    <w:rsid w:val="008257A1"/>
    <w:rsid w:val="0083462C"/>
    <w:rsid w:val="008620E7"/>
    <w:rsid w:val="00864262"/>
    <w:rsid w:val="00864930"/>
    <w:rsid w:val="00882CA2"/>
    <w:rsid w:val="00890FA8"/>
    <w:rsid w:val="00895F13"/>
    <w:rsid w:val="008A21C7"/>
    <w:rsid w:val="008B7D20"/>
    <w:rsid w:val="008C3F9D"/>
    <w:rsid w:val="008C789F"/>
    <w:rsid w:val="008D06BC"/>
    <w:rsid w:val="00905D2E"/>
    <w:rsid w:val="009064C6"/>
    <w:rsid w:val="00910A38"/>
    <w:rsid w:val="00911E58"/>
    <w:rsid w:val="00926E29"/>
    <w:rsid w:val="00946662"/>
    <w:rsid w:val="00952547"/>
    <w:rsid w:val="009552DA"/>
    <w:rsid w:val="009C5938"/>
    <w:rsid w:val="009D4F0C"/>
    <w:rsid w:val="009E3D22"/>
    <w:rsid w:val="009F1E35"/>
    <w:rsid w:val="009F33A4"/>
    <w:rsid w:val="00A033D1"/>
    <w:rsid w:val="00A10401"/>
    <w:rsid w:val="00A11752"/>
    <w:rsid w:val="00A25983"/>
    <w:rsid w:val="00A506F5"/>
    <w:rsid w:val="00A603CC"/>
    <w:rsid w:val="00A91F07"/>
    <w:rsid w:val="00AB1CE3"/>
    <w:rsid w:val="00AB6122"/>
    <w:rsid w:val="00AD139F"/>
    <w:rsid w:val="00AD1471"/>
    <w:rsid w:val="00AD3CA3"/>
    <w:rsid w:val="00AE68B0"/>
    <w:rsid w:val="00AF3948"/>
    <w:rsid w:val="00AF7742"/>
    <w:rsid w:val="00B0446A"/>
    <w:rsid w:val="00B11834"/>
    <w:rsid w:val="00B249F8"/>
    <w:rsid w:val="00B30D76"/>
    <w:rsid w:val="00B37D2F"/>
    <w:rsid w:val="00B37F61"/>
    <w:rsid w:val="00B51918"/>
    <w:rsid w:val="00B61B60"/>
    <w:rsid w:val="00B63E63"/>
    <w:rsid w:val="00B63E98"/>
    <w:rsid w:val="00B7111E"/>
    <w:rsid w:val="00B87BFB"/>
    <w:rsid w:val="00BA414E"/>
    <w:rsid w:val="00BD0DF0"/>
    <w:rsid w:val="00BD52E7"/>
    <w:rsid w:val="00BE3E02"/>
    <w:rsid w:val="00BE6B56"/>
    <w:rsid w:val="00C13148"/>
    <w:rsid w:val="00C209B5"/>
    <w:rsid w:val="00C35005"/>
    <w:rsid w:val="00C507C3"/>
    <w:rsid w:val="00C66887"/>
    <w:rsid w:val="00C72421"/>
    <w:rsid w:val="00C80914"/>
    <w:rsid w:val="00C91688"/>
    <w:rsid w:val="00C95B99"/>
    <w:rsid w:val="00CA0247"/>
    <w:rsid w:val="00CA54B5"/>
    <w:rsid w:val="00CB049B"/>
    <w:rsid w:val="00CB7664"/>
    <w:rsid w:val="00CD6ED1"/>
    <w:rsid w:val="00CD7A50"/>
    <w:rsid w:val="00CF01C5"/>
    <w:rsid w:val="00CF0606"/>
    <w:rsid w:val="00CF3BA9"/>
    <w:rsid w:val="00CF765E"/>
    <w:rsid w:val="00D060FA"/>
    <w:rsid w:val="00D20DDF"/>
    <w:rsid w:val="00D32196"/>
    <w:rsid w:val="00D34E5C"/>
    <w:rsid w:val="00D36CE9"/>
    <w:rsid w:val="00D41518"/>
    <w:rsid w:val="00D446CF"/>
    <w:rsid w:val="00D56115"/>
    <w:rsid w:val="00D81B59"/>
    <w:rsid w:val="00D83ABC"/>
    <w:rsid w:val="00D917FC"/>
    <w:rsid w:val="00D9423D"/>
    <w:rsid w:val="00D947EC"/>
    <w:rsid w:val="00DA40AD"/>
    <w:rsid w:val="00DA50D8"/>
    <w:rsid w:val="00DA54AF"/>
    <w:rsid w:val="00DD0B68"/>
    <w:rsid w:val="00DD1362"/>
    <w:rsid w:val="00DD157C"/>
    <w:rsid w:val="00DD1A95"/>
    <w:rsid w:val="00DD4934"/>
    <w:rsid w:val="00DE206C"/>
    <w:rsid w:val="00E217F5"/>
    <w:rsid w:val="00E239EE"/>
    <w:rsid w:val="00E333F7"/>
    <w:rsid w:val="00E35EE2"/>
    <w:rsid w:val="00E4040F"/>
    <w:rsid w:val="00E415D1"/>
    <w:rsid w:val="00E42ABE"/>
    <w:rsid w:val="00E64FD1"/>
    <w:rsid w:val="00E8437E"/>
    <w:rsid w:val="00E8629E"/>
    <w:rsid w:val="00E971B1"/>
    <w:rsid w:val="00EA609D"/>
    <w:rsid w:val="00EA7AB0"/>
    <w:rsid w:val="00EB220F"/>
    <w:rsid w:val="00EE634E"/>
    <w:rsid w:val="00EE76E9"/>
    <w:rsid w:val="00EF4A23"/>
    <w:rsid w:val="00F0215C"/>
    <w:rsid w:val="00F05C84"/>
    <w:rsid w:val="00F14330"/>
    <w:rsid w:val="00F14807"/>
    <w:rsid w:val="00F20DB1"/>
    <w:rsid w:val="00F21555"/>
    <w:rsid w:val="00F3161F"/>
    <w:rsid w:val="00F40EF9"/>
    <w:rsid w:val="00F41549"/>
    <w:rsid w:val="00F42270"/>
    <w:rsid w:val="00F74FC8"/>
    <w:rsid w:val="00F758A4"/>
    <w:rsid w:val="00F86A52"/>
    <w:rsid w:val="00F97046"/>
    <w:rsid w:val="00FA0DE1"/>
    <w:rsid w:val="00FA1E20"/>
    <w:rsid w:val="00FA3827"/>
    <w:rsid w:val="00FA3A8E"/>
    <w:rsid w:val="00FC21A5"/>
    <w:rsid w:val="00FC7166"/>
    <w:rsid w:val="00FE1536"/>
    <w:rsid w:val="00FE242C"/>
    <w:rsid w:val="00FE5E1C"/>
    <w:rsid w:val="00FE5F54"/>
    <w:rsid w:val="00FF0B7F"/>
    <w:rsid w:val="00FF27CD"/>
    <w:rsid w:val="00FF387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0A765"/>
  <w15:chartTrackingRefBased/>
  <w15:docId w15:val="{207C2F1C-1B95-41E7-B89E-FC5067A0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rsid w:val="00301C6B"/>
    <w:pPr>
      <w:suppressAutoHyphens/>
      <w:autoSpaceDN w:val="0"/>
    </w:pPr>
    <w:rPr>
      <w:rFonts w:ascii="Calibri" w:hAnsi="Calibr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301C6B"/>
    <w:rPr>
      <w:rFonts w:ascii="Calibri" w:eastAsia="Times New Roman" w:hAnsi="Calibri" w:cs="Times New Roman"/>
      <w:sz w:val="20"/>
      <w:szCs w:val="20"/>
      <w:lang w:eastAsia="en-US"/>
    </w:rPr>
  </w:style>
  <w:style w:type="character" w:styleId="Hiperpovezava">
    <w:name w:val="Hyperlink"/>
    <w:basedOn w:val="Privzetapisavaodstavka"/>
    <w:uiPriority w:val="99"/>
    <w:unhideWhenUsed/>
    <w:rsid w:val="00FF27C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27C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262"/>
    <w:rPr>
      <w:color w:val="954F72" w:themeColor="followedHyperlink"/>
      <w:u w:val="single"/>
    </w:rPr>
  </w:style>
  <w:style w:type="character" w:customStyle="1" w:styleId="fontstyle01">
    <w:name w:val="fontstyle01"/>
    <w:basedOn w:val="Privzetapisavaodstavka"/>
    <w:rsid w:val="00C80914"/>
    <w:rPr>
      <w:rFonts w:ascii="AdvTT158b6554" w:hAnsi="AdvTT158b6554" w:hint="default"/>
      <w:b w:val="0"/>
      <w:bCs w:val="0"/>
      <w:i w:val="0"/>
      <w:iCs w:val="0"/>
      <w:color w:val="000000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E63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63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ga">
    <w:name w:val="footer"/>
    <w:basedOn w:val="Navaden"/>
    <w:link w:val="NogaZnak"/>
    <w:uiPriority w:val="99"/>
    <w:unhideWhenUsed/>
    <w:rsid w:val="00EE63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634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ealmucollection" TargetMode="External"/><Relationship Id="rId13" Type="http://schemas.openxmlformats.org/officeDocument/2006/relationships/hyperlink" Target="http://sangle.web.wesleyan.edu/etext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ext.org/" TargetMode="External"/><Relationship Id="rId12" Type="http://schemas.openxmlformats.org/officeDocument/2006/relationships/hyperlink" Target="http://www.internationalscientific.org/CharacterEtymology.aspx?characterInput=%E8%BB%8A&amp;submitButton1=Etymology" TargetMode="External"/><Relationship Id="rId17" Type="http://schemas.openxmlformats.org/officeDocument/2006/relationships/hyperlink" Target="https://doi.org/10.4312/as.2014.2.1.7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42048-019-00040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et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sortiumnews.com/2020/04/16/covid-19-confucius-is-winning-the-coronavirus-war/" TargetMode="External"/><Relationship Id="rId10" Type="http://schemas.openxmlformats.org/officeDocument/2006/relationships/hyperlink" Target="http://ricci.bc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anchi.ihp.sinica.edu.tw/ihp/hanji.htm" TargetMode="External"/><Relationship Id="rId14" Type="http://schemas.openxmlformats.org/officeDocument/2006/relationships/hyperlink" Target="https://doi.org/10.1007/BF0070571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3950</Words>
  <Characters>22515</Characters>
  <Application>Microsoft Office Word</Application>
  <DocSecurity>0</DocSecurity>
  <Lines>187</Lines>
  <Paragraphs>52</Paragraphs>
  <ScaleCrop>false</ScaleCrop>
  <Company/>
  <LinksUpToDate>false</LinksUpToDate>
  <CharactersWithSpaces>26413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85</cp:revision>
  <dcterms:created xsi:type="dcterms:W3CDTF">2022-08-04T04:43:00Z</dcterms:created>
  <dcterms:modified xsi:type="dcterms:W3CDTF">2022-08-05T08:13:00Z</dcterms:modified>
</cp:coreProperties>
</file>